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A4" w:rsidRPr="00022EE4" w:rsidRDefault="00C759A4" w:rsidP="00C759A4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C – karta informacyjna dla projektów: polityk, strategii, planów lub programów</w:t>
      </w:r>
    </w:p>
    <w:p w:rsidR="00C759A4" w:rsidRPr="00022EE4" w:rsidRDefault="00C759A4" w:rsidP="00C759A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C759A4" w:rsidRPr="00022EE4" w:rsidTr="0038097F">
        <w:tc>
          <w:tcPr>
            <w:tcW w:w="648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Projekty: polityk, strategii, planów lub programów </w:t>
            </w:r>
          </w:p>
        </w:tc>
      </w:tr>
      <w:tr w:rsidR="00C759A4" w:rsidRPr="00022EE4" w:rsidTr="0038097F">
        <w:tc>
          <w:tcPr>
            <w:tcW w:w="648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7/2013</w:t>
            </w:r>
          </w:p>
        </w:tc>
      </w:tr>
      <w:tr w:rsidR="00C759A4" w:rsidRPr="00022EE4" w:rsidTr="0038097F">
        <w:tc>
          <w:tcPr>
            <w:tcW w:w="648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obrębu Klonów</w:t>
            </w:r>
          </w:p>
        </w:tc>
      </w:tr>
      <w:tr w:rsidR="00C759A4" w:rsidRPr="00022EE4" w:rsidTr="0038097F">
        <w:tc>
          <w:tcPr>
            <w:tcW w:w="648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C759A4" w:rsidRPr="00022EE4" w:rsidRDefault="00C759A4" w:rsidP="0038097F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Projekt miejscowego</w:t>
            </w:r>
            <w:r>
              <w:rPr>
                <w:rFonts w:ascii="Arial Narrow" w:hAnsi="Arial Narrow"/>
              </w:rPr>
              <w:t xml:space="preserve"> zmiany</w:t>
            </w:r>
            <w:r w:rsidRPr="00022EE4">
              <w:rPr>
                <w:rFonts w:ascii="Arial Narrow" w:hAnsi="Arial Narrow"/>
              </w:rPr>
              <w:t xml:space="preserve"> planu zagospodarowania przestrzennego </w:t>
            </w:r>
            <w:r>
              <w:rPr>
                <w:rFonts w:ascii="Arial Narrow" w:hAnsi="Arial Narrow"/>
              </w:rPr>
              <w:t>obrębu Klonów</w:t>
            </w:r>
            <w:r w:rsidRPr="00022EE4">
              <w:rPr>
                <w:rFonts w:ascii="Arial Narrow" w:hAnsi="Arial Narrow"/>
              </w:rPr>
              <w:t>, prognoza oddziaływania na środowisko</w:t>
            </w:r>
            <w:r>
              <w:rPr>
                <w:rFonts w:ascii="Arial Narrow" w:hAnsi="Arial Narrow"/>
              </w:rPr>
              <w:t xml:space="preserve"> projektu planu</w:t>
            </w:r>
          </w:p>
        </w:tc>
      </w:tr>
      <w:tr w:rsidR="00C759A4" w:rsidRPr="00022EE4" w:rsidTr="0038097F">
        <w:tc>
          <w:tcPr>
            <w:tcW w:w="648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projektów dokumentu</w:t>
            </w:r>
          </w:p>
        </w:tc>
        <w:tc>
          <w:tcPr>
            <w:tcW w:w="3070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>ączna</w:t>
            </w:r>
            <w:r w:rsidRPr="00022EE4">
              <w:rPr>
                <w:rFonts w:ascii="Arial Narrow" w:hAnsi="Arial Narrow"/>
              </w:rPr>
              <w:t>, 2013</w:t>
            </w:r>
          </w:p>
        </w:tc>
      </w:tr>
      <w:tr w:rsidR="00C759A4" w:rsidRPr="00022EE4" w:rsidTr="0038097F">
        <w:tc>
          <w:tcPr>
            <w:tcW w:w="648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C759A4" w:rsidRPr="00022EE4" w:rsidTr="0038097F">
        <w:tc>
          <w:tcPr>
            <w:tcW w:w="648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zatwierdzający projekt dokumentu</w:t>
            </w:r>
          </w:p>
        </w:tc>
        <w:tc>
          <w:tcPr>
            <w:tcW w:w="3070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Rada Gminy w Łącznej</w:t>
            </w:r>
          </w:p>
        </w:tc>
      </w:tr>
      <w:tr w:rsidR="00C759A4" w:rsidRPr="00022EE4" w:rsidTr="0038097F">
        <w:tc>
          <w:tcPr>
            <w:tcW w:w="648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C759A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C759A4" w:rsidRPr="00022EE4" w:rsidRDefault="00C759A4" w:rsidP="003809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C759A4" w:rsidRPr="00022EE4" w:rsidTr="0038097F">
        <w:tc>
          <w:tcPr>
            <w:tcW w:w="648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C759A4" w:rsidRPr="00022EE4" w:rsidTr="0038097F">
        <w:tc>
          <w:tcPr>
            <w:tcW w:w="648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C759A4" w:rsidRPr="00022EE4" w:rsidTr="0038097F">
        <w:tc>
          <w:tcPr>
            <w:tcW w:w="648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C759A4" w:rsidRPr="00022EE4" w:rsidRDefault="00C759A4" w:rsidP="0038097F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C759A4" w:rsidRPr="00022EE4" w:rsidRDefault="00C759A4" w:rsidP="00C759A4">
      <w:pPr>
        <w:rPr>
          <w:rFonts w:ascii="Arial Narrow" w:hAnsi="Arial Narrow"/>
        </w:rPr>
      </w:pPr>
    </w:p>
    <w:p w:rsidR="00C759A4" w:rsidRPr="00022EE4" w:rsidRDefault="00C759A4" w:rsidP="00C759A4">
      <w:pPr>
        <w:rPr>
          <w:rFonts w:ascii="Arial Narrow" w:hAnsi="Arial Narrow"/>
        </w:rPr>
      </w:pPr>
    </w:p>
    <w:p w:rsidR="00C759A4" w:rsidRPr="00022EE4" w:rsidRDefault="00C759A4" w:rsidP="00C759A4">
      <w:pPr>
        <w:rPr>
          <w:rFonts w:ascii="Arial Narrow" w:hAnsi="Arial Narrow"/>
        </w:rPr>
      </w:pPr>
    </w:p>
    <w:p w:rsidR="00C759A4" w:rsidRPr="00022EE4" w:rsidRDefault="00C759A4" w:rsidP="00C759A4">
      <w:pPr>
        <w:rPr>
          <w:rFonts w:ascii="Arial Narrow" w:hAnsi="Arial Narrow"/>
        </w:rPr>
      </w:pPr>
    </w:p>
    <w:p w:rsidR="00C759A4" w:rsidRPr="00022EE4" w:rsidRDefault="00C759A4" w:rsidP="00C759A4">
      <w:pPr>
        <w:rPr>
          <w:rFonts w:ascii="Arial Narrow" w:hAnsi="Arial Narrow"/>
        </w:rPr>
      </w:pPr>
    </w:p>
    <w:p w:rsidR="000C3502" w:rsidRDefault="000C3502"/>
    <w:sectPr w:rsidR="000C3502" w:rsidSect="000C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59A4"/>
    <w:rsid w:val="000C3502"/>
    <w:rsid w:val="00C7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2013-08-09T07:07:00Z</dcterms:created>
  <dcterms:modified xsi:type="dcterms:W3CDTF">2013-08-09T07:07:00Z</dcterms:modified>
</cp:coreProperties>
</file>