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193" w:rsidRDefault="006A3193" w:rsidP="00573005">
      <w:pPr>
        <w:pStyle w:val="Nagwek6"/>
        <w:tabs>
          <w:tab w:val="left" w:pos="0"/>
          <w:tab w:val="left" w:pos="708"/>
        </w:tabs>
        <w:jc w:val="right"/>
        <w:rPr>
          <w:i/>
          <w:sz w:val="24"/>
          <w:szCs w:val="24"/>
        </w:rPr>
      </w:pPr>
      <w:r w:rsidRPr="00E25C84">
        <w:rPr>
          <w:i/>
          <w:sz w:val="24"/>
          <w:szCs w:val="24"/>
        </w:rPr>
        <w:t>Projekt umowy</w:t>
      </w:r>
    </w:p>
    <w:p w:rsidR="006A3193" w:rsidRPr="00185976" w:rsidRDefault="006A3193" w:rsidP="00185976"/>
    <w:p w:rsidR="006A3193" w:rsidRPr="004939D2" w:rsidRDefault="006A3193" w:rsidP="00573005">
      <w:pPr>
        <w:pStyle w:val="Nagwek6"/>
        <w:tabs>
          <w:tab w:val="left" w:pos="0"/>
          <w:tab w:val="left" w:pos="708"/>
        </w:tabs>
        <w:jc w:val="center"/>
        <w:rPr>
          <w:sz w:val="24"/>
          <w:szCs w:val="24"/>
        </w:rPr>
      </w:pPr>
      <w:r w:rsidRPr="004939D2">
        <w:rPr>
          <w:sz w:val="24"/>
          <w:szCs w:val="24"/>
        </w:rPr>
        <w:t>UMOWA NR …………………..</w:t>
      </w:r>
    </w:p>
    <w:p w:rsidR="004939D2" w:rsidRPr="00DF2F60" w:rsidRDefault="004939D2" w:rsidP="004939D2">
      <w:pPr>
        <w:spacing w:line="100" w:lineRule="atLeast"/>
        <w:jc w:val="both"/>
      </w:pPr>
      <w:r>
        <w:t>zawarta w dniu .................r., w Kamionkach pomiędzy:</w:t>
      </w:r>
    </w:p>
    <w:p w:rsidR="004939D2" w:rsidRDefault="004939D2" w:rsidP="004939D2">
      <w:pPr>
        <w:spacing w:line="100" w:lineRule="atLeast"/>
        <w:jc w:val="both"/>
      </w:pPr>
      <w:r>
        <w:rPr>
          <w:b/>
          <w:bCs/>
        </w:rPr>
        <w:t xml:space="preserve">Gminą Łączna </w:t>
      </w:r>
      <w:r>
        <w:t xml:space="preserve">z siedzibą Kamionki 60, 26-140 Łączna, zwaną dalej </w:t>
      </w:r>
      <w:r>
        <w:rPr>
          <w:b/>
          <w:bCs/>
        </w:rPr>
        <w:t>„Zamawiającym”</w:t>
      </w:r>
      <w:r>
        <w:t xml:space="preserve"> reprezentowaną przez:</w:t>
      </w:r>
    </w:p>
    <w:p w:rsidR="004939D2" w:rsidRDefault="004939D2" w:rsidP="004939D2">
      <w:pPr>
        <w:spacing w:line="100" w:lineRule="atLeast"/>
        <w:jc w:val="both"/>
      </w:pPr>
      <w:r>
        <w:t>........................................................., przy kontrasygnacie: ................................................................,</w:t>
      </w:r>
    </w:p>
    <w:p w:rsidR="004939D2" w:rsidRDefault="004939D2" w:rsidP="004939D2">
      <w:pPr>
        <w:spacing w:line="100" w:lineRule="atLeast"/>
        <w:jc w:val="both"/>
      </w:pPr>
      <w:r>
        <w:t xml:space="preserve"> a </w:t>
      </w:r>
    </w:p>
    <w:p w:rsidR="004939D2" w:rsidRDefault="004939D2" w:rsidP="004939D2">
      <w:pPr>
        <w:spacing w:line="100" w:lineRule="atLeast"/>
        <w:jc w:val="both"/>
      </w:pPr>
      <w:r>
        <w:t xml:space="preserve">..........................................................., zwaną dalej </w:t>
      </w:r>
      <w:r>
        <w:rPr>
          <w:b/>
          <w:bCs/>
        </w:rPr>
        <w:t>„Wykonawcą”</w:t>
      </w:r>
      <w:r>
        <w:t>, reprezentowaną przez:      ................</w:t>
      </w:r>
    </w:p>
    <w:p w:rsidR="004939D2" w:rsidRDefault="004939D2" w:rsidP="004939D2">
      <w:pPr>
        <w:spacing w:line="100" w:lineRule="atLeast"/>
        <w:jc w:val="both"/>
      </w:pPr>
    </w:p>
    <w:p w:rsidR="004939D2" w:rsidRDefault="004939D2" w:rsidP="004939D2">
      <w:pPr>
        <w:spacing w:after="120" w:line="100" w:lineRule="atLeast"/>
        <w:jc w:val="both"/>
      </w:pPr>
      <w:r>
        <w:t xml:space="preserve">w rezultacie dokonania przez Zamawiającego wyboru oferty Wykonawcy w postępowaniu o udzielenie zamówienia publicznego, przeprowadzonym w trybie przetargu nieograniczonego prowadzonego w podstawowej procedurze ustawowej, opublikowanego w biuletynie Urzędu Zamówień Publicznych ........................................., siedzibie Zamawiającego oraz na stronie internetowej </w:t>
      </w:r>
      <w:r w:rsidR="001A072E">
        <w:t xml:space="preserve">Zamawiającego </w:t>
      </w:r>
      <w:r>
        <w:t>w dniu ........</w:t>
      </w:r>
    </w:p>
    <w:p w:rsidR="004939D2" w:rsidRDefault="004939D2" w:rsidP="004939D2">
      <w:pPr>
        <w:jc w:val="both"/>
      </w:pPr>
    </w:p>
    <w:p w:rsidR="006A3193" w:rsidRDefault="006A3193" w:rsidP="00573005">
      <w:pPr>
        <w:pStyle w:val="Standard"/>
        <w:spacing w:before="120" w:after="120"/>
        <w:rPr>
          <w:b/>
          <w:sz w:val="24"/>
          <w:szCs w:val="24"/>
        </w:rPr>
      </w:pPr>
    </w:p>
    <w:p w:rsidR="006A3193" w:rsidRDefault="006A3193" w:rsidP="004552E3">
      <w:pPr>
        <w:pStyle w:val="Standard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 PRZEDMIOT UMOWY</w:t>
      </w:r>
    </w:p>
    <w:p w:rsidR="006A3193" w:rsidRDefault="006A3193" w:rsidP="001B50FF">
      <w:pPr>
        <w:pStyle w:val="Standard"/>
        <w:widowControl/>
        <w:numPr>
          <w:ilvl w:val="0"/>
          <w:numId w:val="13"/>
        </w:numPr>
        <w:snapToGrid/>
        <w:jc w:val="both"/>
        <w:textAlignment w:val="baseline"/>
        <w:rPr>
          <w:sz w:val="24"/>
          <w:szCs w:val="24"/>
        </w:rPr>
      </w:pPr>
      <w:r w:rsidRPr="001B50FF">
        <w:rPr>
          <w:sz w:val="24"/>
          <w:szCs w:val="24"/>
        </w:rPr>
        <w:t>Zamawiający zleca, a Wykonawca przyjmuje do wykonania</w:t>
      </w:r>
      <w:r>
        <w:rPr>
          <w:bCs/>
          <w:sz w:val="24"/>
          <w:szCs w:val="24"/>
        </w:rPr>
        <w:t>:</w:t>
      </w:r>
      <w:r w:rsidRPr="00303B7C">
        <w:rPr>
          <w:sz w:val="24"/>
          <w:szCs w:val="24"/>
        </w:rPr>
        <w:t xml:space="preserve"> </w:t>
      </w:r>
    </w:p>
    <w:p w:rsidR="006A3193" w:rsidRPr="00DA731B" w:rsidRDefault="006A3193" w:rsidP="00DA731B">
      <w:pPr>
        <w:pStyle w:val="Standard"/>
        <w:widowControl/>
        <w:numPr>
          <w:ilvl w:val="0"/>
          <w:numId w:val="39"/>
        </w:numPr>
        <w:jc w:val="both"/>
        <w:textAlignment w:val="baseline"/>
        <w:rPr>
          <w:sz w:val="24"/>
          <w:szCs w:val="24"/>
        </w:rPr>
      </w:pPr>
      <w:r w:rsidRPr="00DA731B">
        <w:rPr>
          <w:sz w:val="24"/>
          <w:szCs w:val="24"/>
        </w:rPr>
        <w:t xml:space="preserve">Zadanie 1 - </w:t>
      </w:r>
      <w:r w:rsidR="004939D2">
        <w:rPr>
          <w:sz w:val="24"/>
          <w:szCs w:val="24"/>
        </w:rPr>
        <w:t>………</w:t>
      </w:r>
      <w:r w:rsidR="009362F2">
        <w:rPr>
          <w:sz w:val="24"/>
          <w:szCs w:val="24"/>
        </w:rPr>
        <w:t>……...</w:t>
      </w:r>
      <w:r w:rsidR="004939D2">
        <w:rPr>
          <w:sz w:val="24"/>
          <w:szCs w:val="24"/>
        </w:rPr>
        <w:t>.</w:t>
      </w:r>
      <w:r w:rsidRPr="00DA731B">
        <w:rPr>
          <w:sz w:val="24"/>
          <w:szCs w:val="24"/>
        </w:rPr>
        <w:t>,</w:t>
      </w:r>
      <w:r w:rsidRPr="00DA731B">
        <w:rPr>
          <w:sz w:val="24"/>
          <w:szCs w:val="24"/>
          <w:vertAlign w:val="superscript"/>
        </w:rPr>
        <w:t>*</w:t>
      </w:r>
    </w:p>
    <w:p w:rsidR="006A3193" w:rsidRPr="00DA731B" w:rsidRDefault="006A3193" w:rsidP="00DA731B">
      <w:pPr>
        <w:pStyle w:val="Standard"/>
        <w:widowControl/>
        <w:numPr>
          <w:ilvl w:val="0"/>
          <w:numId w:val="39"/>
        </w:numPr>
        <w:jc w:val="both"/>
        <w:textAlignment w:val="baseline"/>
        <w:rPr>
          <w:sz w:val="24"/>
          <w:szCs w:val="24"/>
        </w:rPr>
      </w:pPr>
      <w:r w:rsidRPr="00DA731B">
        <w:rPr>
          <w:sz w:val="24"/>
          <w:szCs w:val="24"/>
        </w:rPr>
        <w:t xml:space="preserve">Zadanie 2 - </w:t>
      </w:r>
      <w:r w:rsidR="004939D2">
        <w:rPr>
          <w:sz w:val="24"/>
          <w:szCs w:val="24"/>
        </w:rPr>
        <w:t>……………….</w:t>
      </w:r>
      <w:r w:rsidRPr="00DA731B">
        <w:rPr>
          <w:sz w:val="24"/>
          <w:szCs w:val="24"/>
          <w:vertAlign w:val="superscript"/>
        </w:rPr>
        <w:t>*</w:t>
      </w:r>
    </w:p>
    <w:p w:rsidR="006A3193" w:rsidRPr="00DA731B" w:rsidRDefault="006A3193" w:rsidP="00DA731B">
      <w:pPr>
        <w:pStyle w:val="Standard"/>
        <w:widowControl/>
        <w:numPr>
          <w:ilvl w:val="0"/>
          <w:numId w:val="39"/>
        </w:numPr>
        <w:jc w:val="both"/>
        <w:textAlignment w:val="baseline"/>
        <w:rPr>
          <w:sz w:val="24"/>
          <w:szCs w:val="24"/>
        </w:rPr>
      </w:pPr>
      <w:r w:rsidRPr="00DA731B">
        <w:rPr>
          <w:sz w:val="24"/>
          <w:szCs w:val="24"/>
        </w:rPr>
        <w:t xml:space="preserve">Zadanie 3 - </w:t>
      </w:r>
      <w:r w:rsidR="004939D2">
        <w:rPr>
          <w:sz w:val="24"/>
          <w:szCs w:val="24"/>
        </w:rPr>
        <w:t>……………</w:t>
      </w:r>
      <w:r w:rsidR="009362F2">
        <w:rPr>
          <w:sz w:val="24"/>
          <w:szCs w:val="24"/>
        </w:rPr>
        <w:t>.</w:t>
      </w:r>
      <w:r w:rsidR="004939D2">
        <w:rPr>
          <w:sz w:val="24"/>
          <w:szCs w:val="24"/>
        </w:rPr>
        <w:t>…</w:t>
      </w:r>
      <w:r w:rsidRPr="00DA731B">
        <w:rPr>
          <w:sz w:val="24"/>
          <w:szCs w:val="24"/>
          <w:vertAlign w:val="superscript"/>
        </w:rPr>
        <w:t>*</w:t>
      </w:r>
    </w:p>
    <w:p w:rsidR="006A3193" w:rsidRDefault="006A3193" w:rsidP="00573005">
      <w:pPr>
        <w:pStyle w:val="Standard"/>
        <w:widowControl/>
        <w:numPr>
          <w:ilvl w:val="0"/>
          <w:numId w:val="13"/>
        </w:numPr>
        <w:snapToGrid/>
        <w:ind w:left="340" w:hanging="340"/>
        <w:jc w:val="both"/>
        <w:textAlignment w:val="baseline"/>
      </w:pPr>
      <w:r>
        <w:rPr>
          <w:sz w:val="24"/>
          <w:szCs w:val="24"/>
        </w:rPr>
        <w:t>Zamówienie realizowane będzie na podstawie niniejszej umowy zgodnie z:</w:t>
      </w:r>
    </w:p>
    <w:p w:rsidR="006A3193" w:rsidRPr="00D5404C" w:rsidRDefault="006A3193" w:rsidP="00573005">
      <w:pPr>
        <w:pStyle w:val="Akapitzlist1"/>
        <w:numPr>
          <w:ilvl w:val="0"/>
          <w:numId w:val="1"/>
        </w:numPr>
        <w:autoSpaceDN/>
        <w:ind w:hanging="357"/>
        <w:jc w:val="both"/>
        <w:rPr>
          <w:sz w:val="24"/>
          <w:szCs w:val="24"/>
        </w:rPr>
      </w:pPr>
      <w:r w:rsidRPr="00D5404C">
        <w:rPr>
          <w:sz w:val="24"/>
          <w:szCs w:val="24"/>
        </w:rPr>
        <w:t>niniejszą umową,</w:t>
      </w:r>
    </w:p>
    <w:p w:rsidR="006A3193" w:rsidRPr="00D5404C" w:rsidRDefault="006A3193" w:rsidP="00573005">
      <w:pPr>
        <w:pStyle w:val="Akapitzlist1"/>
        <w:numPr>
          <w:ilvl w:val="0"/>
          <w:numId w:val="1"/>
        </w:numPr>
        <w:autoSpaceDN/>
        <w:ind w:hanging="357"/>
        <w:jc w:val="both"/>
        <w:rPr>
          <w:sz w:val="24"/>
          <w:szCs w:val="24"/>
        </w:rPr>
      </w:pPr>
      <w:r w:rsidRPr="00D5404C">
        <w:rPr>
          <w:sz w:val="24"/>
          <w:szCs w:val="24"/>
        </w:rPr>
        <w:t>przedmiotem zamówienia</w:t>
      </w:r>
      <w:r>
        <w:rPr>
          <w:sz w:val="24"/>
          <w:szCs w:val="24"/>
        </w:rPr>
        <w:t xml:space="preserve"> - </w:t>
      </w:r>
      <w:r w:rsidRPr="00106B49">
        <w:rPr>
          <w:sz w:val="22"/>
          <w:szCs w:val="22"/>
        </w:rPr>
        <w:t>załącznik nr 1</w:t>
      </w:r>
      <w:r w:rsidRPr="00D5404C">
        <w:rPr>
          <w:sz w:val="24"/>
          <w:szCs w:val="24"/>
        </w:rPr>
        <w:t>,</w:t>
      </w:r>
    </w:p>
    <w:p w:rsidR="006A3193" w:rsidRPr="00D5404C" w:rsidRDefault="006A3193" w:rsidP="00D5404C">
      <w:pPr>
        <w:pStyle w:val="Akapitzlist1"/>
        <w:numPr>
          <w:ilvl w:val="0"/>
          <w:numId w:val="1"/>
        </w:numPr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dokumentacją projektową</w:t>
      </w:r>
      <w:r w:rsidRPr="00D5404C">
        <w:rPr>
          <w:sz w:val="24"/>
          <w:szCs w:val="24"/>
        </w:rPr>
        <w:t>,</w:t>
      </w:r>
    </w:p>
    <w:p w:rsidR="006A3193" w:rsidRPr="000C06B8" w:rsidRDefault="006A3193" w:rsidP="000C06B8">
      <w:pPr>
        <w:pStyle w:val="Akapitzlist1"/>
        <w:numPr>
          <w:ilvl w:val="0"/>
          <w:numId w:val="1"/>
        </w:numPr>
        <w:autoSpaceDN/>
        <w:jc w:val="both"/>
        <w:rPr>
          <w:sz w:val="24"/>
          <w:szCs w:val="24"/>
        </w:rPr>
      </w:pPr>
      <w:r w:rsidRPr="000C06B8">
        <w:rPr>
          <w:sz w:val="24"/>
          <w:szCs w:val="24"/>
        </w:rPr>
        <w:t xml:space="preserve">specyfikacją techniczną wykonania i odbioru robót budowlanych, </w:t>
      </w:r>
    </w:p>
    <w:p w:rsidR="006A3193" w:rsidRPr="00D5404C" w:rsidRDefault="006A3193" w:rsidP="00D5404C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04C">
        <w:rPr>
          <w:rFonts w:ascii="Times New Roman" w:hAnsi="Times New Roman"/>
          <w:sz w:val="24"/>
          <w:szCs w:val="24"/>
        </w:rPr>
        <w:t>ofertą Wykonawcy,</w:t>
      </w:r>
    </w:p>
    <w:p w:rsidR="006A3193" w:rsidRDefault="006A3193" w:rsidP="00D5404C">
      <w:pPr>
        <w:ind w:left="360"/>
        <w:jc w:val="both"/>
      </w:pPr>
      <w:r w:rsidRPr="00A3189C">
        <w:t xml:space="preserve">z uwzględnieniem najszerszego zakresu robót ujętego w </w:t>
      </w:r>
      <w:r>
        <w:t>którymkolwiek z ww. dokumentów.</w:t>
      </w:r>
    </w:p>
    <w:p w:rsidR="002A3225" w:rsidRDefault="002A3225" w:rsidP="002A3225">
      <w:pPr>
        <w:pStyle w:val="Akapitzlist"/>
        <w:shd w:val="clear" w:color="auto" w:fill="FFFFFF"/>
        <w:tabs>
          <w:tab w:val="left" w:pos="720"/>
          <w:tab w:val="left" w:pos="4047"/>
          <w:tab w:val="left" w:pos="4221"/>
        </w:tabs>
        <w:suppressAutoHyphens/>
        <w:spacing w:after="0" w:line="200" w:lineRule="atLeast"/>
        <w:ind w:left="360"/>
        <w:jc w:val="both"/>
        <w:rPr>
          <w:b/>
          <w:bCs/>
        </w:rPr>
      </w:pPr>
    </w:p>
    <w:p w:rsidR="002A3225" w:rsidRDefault="002A3225" w:rsidP="001A072E">
      <w:pPr>
        <w:pStyle w:val="Akapitzlist"/>
        <w:numPr>
          <w:ilvl w:val="0"/>
          <w:numId w:val="14"/>
        </w:numPr>
        <w:shd w:val="clear" w:color="auto" w:fill="FFFFFF"/>
        <w:tabs>
          <w:tab w:val="left" w:pos="720"/>
          <w:tab w:val="left" w:pos="4047"/>
          <w:tab w:val="left" w:pos="4221"/>
        </w:tabs>
        <w:suppressAutoHyphens/>
        <w:spacing w:after="0" w:line="200" w:lineRule="atLeast"/>
        <w:jc w:val="both"/>
      </w:pPr>
      <w:r w:rsidRPr="005D53EE">
        <w:rPr>
          <w:b/>
          <w:bCs/>
        </w:rPr>
        <w:t xml:space="preserve">Zamawiający informuje, że otrzymał dofinansowanie na realizację niniejszego zadania </w:t>
      </w:r>
      <w:r>
        <w:rPr>
          <w:b/>
          <w:bCs/>
        </w:rPr>
        <w:t>z</w:t>
      </w:r>
      <w:r w:rsidRPr="005D53EE">
        <w:rPr>
          <w:b/>
          <w:bCs/>
        </w:rPr>
        <w:t xml:space="preserve"> </w:t>
      </w:r>
      <w:r>
        <w:rPr>
          <w:b/>
          <w:bCs/>
        </w:rPr>
        <w:t>Regionalnego Programu Operacyjnego Województwa Świętokrzyskiego na lata 2014-2020 dla projektu pn.: Poprawa energetyczna i termomodernizacja budynków użyteczności publicznej w Gminie Łączna współfinansowanego z Europejskiego Funduszu Rozwoju Regionalnego w ramach Działania 3.3 „Poprawa efektywności energetycznej w sektorze publicznym i mieszkaniowym.</w:t>
      </w:r>
      <w:r w:rsidRPr="005D53EE">
        <w:rPr>
          <w:b/>
          <w:bCs/>
        </w:rPr>
        <w:t xml:space="preserve"> </w:t>
      </w:r>
      <w:r>
        <w:rPr>
          <w:b/>
          <w:bCs/>
        </w:rPr>
        <w:t>W</w:t>
      </w:r>
      <w:r w:rsidRPr="005D53EE">
        <w:rPr>
          <w:b/>
          <w:bCs/>
        </w:rPr>
        <w:t xml:space="preserve"> przypadku narażenia Zamawiającego na utratę dofinansowania spowodowaną przez nie dotrzymanie obowiązków umownych, a w szczególności terminów realizacji z winy Wykonawcy, Zamawiający będzie dochodził pełnych roszczeń odszkodowawczych.</w:t>
      </w:r>
    </w:p>
    <w:p w:rsidR="002A3225" w:rsidRDefault="002A3225" w:rsidP="00D5404C">
      <w:pPr>
        <w:ind w:left="360"/>
        <w:jc w:val="both"/>
      </w:pPr>
    </w:p>
    <w:p w:rsidR="006A3193" w:rsidRPr="002A3225" w:rsidRDefault="006A3193" w:rsidP="00B27FE2">
      <w:pPr>
        <w:pStyle w:val="Standard"/>
        <w:widowControl/>
        <w:numPr>
          <w:ilvl w:val="0"/>
          <w:numId w:val="14"/>
        </w:numPr>
        <w:snapToGrid/>
        <w:spacing w:after="240"/>
        <w:ind w:left="340" w:hanging="340"/>
        <w:jc w:val="both"/>
        <w:textAlignment w:val="baseline"/>
      </w:pPr>
      <w:r>
        <w:rPr>
          <w:bCs/>
          <w:sz w:val="24"/>
          <w:szCs w:val="24"/>
        </w:rPr>
        <w:t>Roboty prowadzone będą zgodnie z obowiązującymi przepisami, polskimi normami i zasadami wiedzy technicznej, budowlanej na podstawie dokumentów określonych w § 1 ust. 2 (z zachowaniem wymienionej hierarchii ważności) oraz należytą starannością w ich wykonywaniu, bezpieczeństwem, dobrą jakością i właściwą organizacją.</w:t>
      </w:r>
    </w:p>
    <w:p w:rsidR="002A3225" w:rsidRDefault="002A3225" w:rsidP="002A3225">
      <w:pPr>
        <w:pStyle w:val="Standard"/>
        <w:widowControl/>
        <w:snapToGrid/>
        <w:spacing w:after="240"/>
        <w:ind w:left="340"/>
        <w:jc w:val="both"/>
        <w:textAlignment w:val="baseline"/>
        <w:rPr>
          <w:bCs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BC06F" wp14:editId="63820EAE">
                <wp:simplePos x="0" y="0"/>
                <wp:positionH relativeFrom="column">
                  <wp:posOffset>0</wp:posOffset>
                </wp:positionH>
                <wp:positionV relativeFrom="page">
                  <wp:posOffset>9500870</wp:posOffset>
                </wp:positionV>
                <wp:extent cx="2141855" cy="339725"/>
                <wp:effectExtent l="0" t="0" r="0" b="317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225" w:rsidRPr="009179BE" w:rsidRDefault="002A3225" w:rsidP="002A32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179BE">
                              <w:rPr>
                                <w:sz w:val="16"/>
                                <w:szCs w:val="16"/>
                              </w:rPr>
                              <w:t>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 w:rsidRPr="009179BE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2A3225" w:rsidRPr="009179BE" w:rsidRDefault="002A3225" w:rsidP="002A3225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9179BE">
                              <w:rPr>
                                <w:sz w:val="18"/>
                                <w:szCs w:val="16"/>
                                <w:vertAlign w:val="superscript"/>
                              </w:rPr>
                              <w:t>*</w:t>
                            </w:r>
                            <w:r w:rsidRPr="009179BE">
                              <w:rPr>
                                <w:sz w:val="18"/>
                                <w:szCs w:val="16"/>
                              </w:rPr>
                              <w:t xml:space="preserve"> – niepotrzebne skreślić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BC06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748.1pt;width:168.65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JQ1uA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" filled="f" stroked="f">
                <v:textbox style="mso-fit-shape-to-text:t">
                  <w:txbxContent>
                    <w:p w:rsidR="002A3225" w:rsidRPr="009179BE" w:rsidRDefault="002A3225" w:rsidP="002A3225">
                      <w:pPr>
                        <w:rPr>
                          <w:sz w:val="16"/>
                          <w:szCs w:val="16"/>
                        </w:rPr>
                      </w:pPr>
                      <w:r w:rsidRPr="009179BE">
                        <w:rPr>
                          <w:sz w:val="16"/>
                          <w:szCs w:val="16"/>
                        </w:rPr>
                        <w:t>__________________________</w:t>
                      </w:r>
                      <w:r>
                        <w:rPr>
                          <w:sz w:val="16"/>
                          <w:szCs w:val="16"/>
                        </w:rPr>
                        <w:t>_____</w:t>
                      </w:r>
                      <w:r w:rsidRPr="009179BE">
                        <w:rPr>
                          <w:sz w:val="16"/>
                          <w:szCs w:val="16"/>
                        </w:rPr>
                        <w:t>_</w:t>
                      </w:r>
                    </w:p>
                    <w:p w:rsidR="002A3225" w:rsidRPr="009179BE" w:rsidRDefault="002A3225" w:rsidP="002A3225">
                      <w:pPr>
                        <w:rPr>
                          <w:sz w:val="18"/>
                          <w:szCs w:val="16"/>
                        </w:rPr>
                      </w:pPr>
                      <w:r w:rsidRPr="009179BE">
                        <w:rPr>
                          <w:sz w:val="18"/>
                          <w:szCs w:val="16"/>
                          <w:vertAlign w:val="superscript"/>
                        </w:rPr>
                        <w:t>*</w:t>
                      </w:r>
                      <w:r w:rsidRPr="009179BE">
                        <w:rPr>
                          <w:sz w:val="18"/>
                          <w:szCs w:val="16"/>
                        </w:rPr>
                        <w:t xml:space="preserve"> – niepotrzebne skreślić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A3225" w:rsidRPr="00B27FE2" w:rsidRDefault="002A3225" w:rsidP="002A3225">
      <w:pPr>
        <w:pStyle w:val="Standard"/>
        <w:widowControl/>
        <w:snapToGrid/>
        <w:spacing w:after="240"/>
        <w:ind w:left="340"/>
        <w:jc w:val="both"/>
        <w:textAlignment w:val="baseline"/>
      </w:pPr>
    </w:p>
    <w:p w:rsidR="006A3193" w:rsidRPr="008B0899" w:rsidRDefault="006A3193" w:rsidP="004552E3">
      <w:pPr>
        <w:spacing w:before="120"/>
        <w:jc w:val="center"/>
        <w:rPr>
          <w:b/>
        </w:rPr>
      </w:pPr>
      <w:r w:rsidRPr="008B0899">
        <w:rPr>
          <w:b/>
        </w:rPr>
        <w:lastRenderedPageBreak/>
        <w:t>§ 2. TERMINY</w:t>
      </w:r>
    </w:p>
    <w:p w:rsidR="006A3193" w:rsidRPr="008B0899" w:rsidRDefault="006A3193" w:rsidP="00573005">
      <w:pPr>
        <w:pStyle w:val="Tekstpodstawowy2"/>
        <w:numPr>
          <w:ilvl w:val="0"/>
          <w:numId w:val="15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</w:rPr>
      </w:pPr>
      <w:r w:rsidRPr="008B0899">
        <w:rPr>
          <w:rFonts w:ascii="Times New Roman" w:hAnsi="Times New Roman"/>
          <w:sz w:val="24"/>
        </w:rPr>
        <w:t xml:space="preserve">Strony ustalają termin rozpoczęcia robót na dzień zawarcia umowy będący jednocześnie dniem protokolarnego przekazania terenu budowy, a termin zakończenia </w:t>
      </w:r>
      <w:r w:rsidRPr="00D91174">
        <w:rPr>
          <w:rFonts w:ascii="Times New Roman" w:hAnsi="Times New Roman"/>
          <w:b/>
          <w:sz w:val="24"/>
        </w:rPr>
        <w:t>do 31.08.</w:t>
      </w:r>
      <w:r>
        <w:rPr>
          <w:rFonts w:ascii="Times New Roman" w:hAnsi="Times New Roman"/>
          <w:b/>
          <w:sz w:val="24"/>
        </w:rPr>
        <w:br/>
      </w:r>
      <w:r w:rsidRPr="00D91174">
        <w:rPr>
          <w:rFonts w:ascii="Times New Roman" w:hAnsi="Times New Roman"/>
          <w:b/>
          <w:sz w:val="24"/>
        </w:rPr>
        <w:t>2018 r.</w:t>
      </w:r>
      <w:r w:rsidRPr="008B0899">
        <w:rPr>
          <w:rFonts w:ascii="Times New Roman" w:hAnsi="Times New Roman"/>
          <w:sz w:val="24"/>
        </w:rPr>
        <w:t>, przy czym za zakończenie robót uznaje się datę dostarczenia do siedziby Zamawiającego wszystkich dokumentów potwierdzających prawidłowe i kompletne wykonanie przedmiotu Zamówienia, o których mowa w § 10 ust. 2.</w:t>
      </w:r>
    </w:p>
    <w:p w:rsidR="006A3193" w:rsidRDefault="006A3193" w:rsidP="00B27FE2">
      <w:pPr>
        <w:pStyle w:val="Tekstpodstawowy2"/>
        <w:numPr>
          <w:ilvl w:val="0"/>
          <w:numId w:val="15"/>
        </w:numPr>
        <w:tabs>
          <w:tab w:val="left" w:pos="360"/>
        </w:tabs>
        <w:spacing w:line="240" w:lineRule="auto"/>
        <w:ind w:left="357" w:hanging="357"/>
        <w:jc w:val="both"/>
        <w:rPr>
          <w:rFonts w:ascii="Times New Roman" w:hAnsi="Times New Roman"/>
          <w:bCs/>
          <w:sz w:val="24"/>
        </w:rPr>
      </w:pPr>
      <w:r w:rsidRPr="008B0899">
        <w:rPr>
          <w:rFonts w:ascii="Times New Roman" w:hAnsi="Times New Roman"/>
          <w:bCs/>
          <w:sz w:val="24"/>
        </w:rPr>
        <w:t>Wykonawca niezwłocznie zawiadomi Zamawiającego o wszelkich okolicznościach mogących wpłynąć na przyspieszenie, opóźnienie lub zakłócenie realizacji przedmiotu umowy.</w:t>
      </w:r>
    </w:p>
    <w:p w:rsidR="006A3193" w:rsidRDefault="006A3193" w:rsidP="003C4907">
      <w:pPr>
        <w:pStyle w:val="Tekstpodstawowy2"/>
        <w:tabs>
          <w:tab w:val="left" w:pos="360"/>
        </w:tabs>
        <w:spacing w:line="240" w:lineRule="auto"/>
        <w:ind w:left="357"/>
        <w:jc w:val="both"/>
        <w:rPr>
          <w:rFonts w:ascii="Times New Roman" w:hAnsi="Times New Roman"/>
          <w:bCs/>
          <w:sz w:val="24"/>
        </w:rPr>
      </w:pPr>
    </w:p>
    <w:p w:rsidR="006A3193" w:rsidRPr="002A3225" w:rsidRDefault="006A3193" w:rsidP="004552E3">
      <w:pPr>
        <w:spacing w:before="120"/>
        <w:jc w:val="center"/>
        <w:rPr>
          <w:b/>
          <w:bCs/>
        </w:rPr>
      </w:pPr>
      <w:r w:rsidRPr="002A3225">
        <w:rPr>
          <w:b/>
          <w:bCs/>
        </w:rPr>
        <w:t>§ 3. PRZEDSTAWICIELE STRON</w:t>
      </w:r>
    </w:p>
    <w:p w:rsidR="006A3193" w:rsidRPr="002A3225" w:rsidRDefault="006A3193" w:rsidP="00573005">
      <w:pPr>
        <w:pStyle w:val="Standard"/>
        <w:widowControl/>
        <w:numPr>
          <w:ilvl w:val="0"/>
          <w:numId w:val="12"/>
        </w:numPr>
        <w:snapToGrid/>
        <w:ind w:left="426" w:hanging="426"/>
        <w:jc w:val="both"/>
        <w:textAlignment w:val="baseline"/>
        <w:rPr>
          <w:color w:val="FF0000"/>
        </w:rPr>
      </w:pPr>
      <w:r w:rsidRPr="002A3225">
        <w:rPr>
          <w:sz w:val="24"/>
          <w:szCs w:val="24"/>
        </w:rPr>
        <w:t xml:space="preserve">Ze strony </w:t>
      </w:r>
      <w:r w:rsidRPr="002A3225">
        <w:rPr>
          <w:color w:val="FF0000"/>
          <w:sz w:val="24"/>
          <w:szCs w:val="24"/>
        </w:rPr>
        <w:t xml:space="preserve">Zamawiającego koordynatorem prac będzie </w:t>
      </w:r>
      <w:r w:rsidR="004939D2" w:rsidRPr="002A3225">
        <w:rPr>
          <w:color w:val="FF0000"/>
          <w:sz w:val="24"/>
          <w:szCs w:val="24"/>
        </w:rPr>
        <w:t>……</w:t>
      </w:r>
      <w:r w:rsidRPr="002A3225">
        <w:rPr>
          <w:color w:val="FF0000"/>
          <w:sz w:val="24"/>
          <w:szCs w:val="24"/>
        </w:rPr>
        <w:t xml:space="preserve"> dostępny pod nr tel. </w:t>
      </w:r>
      <w:r w:rsidR="004939D2" w:rsidRPr="002A3225">
        <w:rPr>
          <w:color w:val="FF0000"/>
          <w:sz w:val="24"/>
          <w:szCs w:val="24"/>
        </w:rPr>
        <w:t>……</w:t>
      </w:r>
      <w:r w:rsidRPr="002A3225">
        <w:rPr>
          <w:color w:val="FF0000"/>
          <w:sz w:val="24"/>
          <w:szCs w:val="24"/>
        </w:rPr>
        <w:t xml:space="preserve"> </w:t>
      </w:r>
      <w:r w:rsidR="004C0853">
        <w:rPr>
          <w:color w:val="FF0000"/>
          <w:sz w:val="24"/>
          <w:szCs w:val="24"/>
        </w:rPr>
        <w:t xml:space="preserve"> </w:t>
      </w:r>
      <w:r w:rsidRPr="002A3225">
        <w:rPr>
          <w:color w:val="FF0000"/>
          <w:sz w:val="24"/>
          <w:szCs w:val="24"/>
        </w:rPr>
        <w:t xml:space="preserve">, e-mailem: </w:t>
      </w:r>
      <w:hyperlink r:id="rId5" w:history="1">
        <w:r w:rsidR="004939D2" w:rsidRPr="002A3225">
          <w:rPr>
            <w:rStyle w:val="Hipercze"/>
            <w:color w:val="FF0000"/>
            <w:sz w:val="24"/>
            <w:szCs w:val="24"/>
          </w:rPr>
          <w:t>…….</w:t>
        </w:r>
      </w:hyperlink>
      <w:r w:rsidRPr="002A3225">
        <w:rPr>
          <w:color w:val="FF0000"/>
        </w:rPr>
        <w:t xml:space="preserve"> </w:t>
      </w:r>
      <w:r w:rsidRPr="002A3225">
        <w:rPr>
          <w:color w:val="FF0000"/>
          <w:sz w:val="24"/>
          <w:szCs w:val="24"/>
        </w:rPr>
        <w:t xml:space="preserve"> </w:t>
      </w:r>
    </w:p>
    <w:p w:rsidR="002A3225" w:rsidRPr="002A3225" w:rsidRDefault="002A3225" w:rsidP="002A3225">
      <w:pPr>
        <w:pStyle w:val="Akapitzlist"/>
        <w:numPr>
          <w:ilvl w:val="0"/>
          <w:numId w:val="12"/>
        </w:numPr>
        <w:tabs>
          <w:tab w:val="left" w:pos="360"/>
          <w:tab w:val="left" w:pos="840"/>
          <w:tab w:val="left" w:pos="1629"/>
          <w:tab w:val="left" w:pos="1989"/>
          <w:tab w:val="left" w:pos="2425"/>
        </w:tabs>
        <w:spacing w:line="200" w:lineRule="atLeast"/>
        <w:ind w:hanging="720"/>
        <w:jc w:val="both"/>
        <w:rPr>
          <w:rFonts w:ascii="Times New Roman" w:hAnsi="Times New Roman"/>
        </w:rPr>
      </w:pPr>
      <w:r w:rsidRPr="002A3225">
        <w:rPr>
          <w:rFonts w:ascii="Times New Roman" w:hAnsi="Times New Roman"/>
        </w:rPr>
        <w:t>Zamawiający powołuje inspektora nadzoru w osobie: .............................................................</w:t>
      </w:r>
    </w:p>
    <w:p w:rsidR="002A3225" w:rsidRPr="002A3225" w:rsidRDefault="002A3225" w:rsidP="002A3225">
      <w:pPr>
        <w:tabs>
          <w:tab w:val="left" w:pos="360"/>
          <w:tab w:val="left" w:pos="840"/>
          <w:tab w:val="left" w:pos="1629"/>
          <w:tab w:val="left" w:pos="1989"/>
          <w:tab w:val="left" w:pos="2425"/>
        </w:tabs>
        <w:spacing w:line="200" w:lineRule="atLeast"/>
        <w:jc w:val="both"/>
      </w:pPr>
      <w:r w:rsidRPr="002A3225">
        <w:t>Inspektor nadzoru działa w granicach umocowania określonego ustawy z dnia 07 lipca 1994 r. Prawo Budowlane (Dz. U. z 2016 r., poz. 290 ze zm.) z zastrzeżeniem, iż nie jest umocowany do samodzielnego podejmowania decyzji w zakresie robót dodatkowych, zamiennych lub koniecznych.</w:t>
      </w:r>
    </w:p>
    <w:p w:rsidR="002A3225" w:rsidRPr="002A3225" w:rsidRDefault="002A3225" w:rsidP="002A3225">
      <w:pPr>
        <w:pStyle w:val="Standard"/>
        <w:widowControl/>
        <w:snapToGrid/>
        <w:ind w:left="426"/>
        <w:jc w:val="both"/>
        <w:textAlignment w:val="baseline"/>
        <w:rPr>
          <w:color w:val="FF0000"/>
        </w:rPr>
      </w:pPr>
    </w:p>
    <w:p w:rsidR="006A3193" w:rsidRPr="002A3225" w:rsidRDefault="006A3193" w:rsidP="00B27FE2">
      <w:pPr>
        <w:pStyle w:val="Standard"/>
        <w:widowControl/>
        <w:numPr>
          <w:ilvl w:val="0"/>
          <w:numId w:val="12"/>
        </w:numPr>
        <w:snapToGrid/>
        <w:spacing w:after="240"/>
        <w:ind w:left="426" w:hanging="426"/>
        <w:jc w:val="both"/>
        <w:textAlignment w:val="baseline"/>
        <w:rPr>
          <w:color w:val="FF0000"/>
        </w:rPr>
      </w:pPr>
      <w:r w:rsidRPr="002A3225">
        <w:rPr>
          <w:color w:val="FF0000"/>
          <w:sz w:val="24"/>
          <w:szCs w:val="24"/>
        </w:rPr>
        <w:t>Ze strony Wykonawcy ________________________  dostępny pod telefonem nr: ________________ i e-mailem:_________________________</w:t>
      </w:r>
    </w:p>
    <w:p w:rsidR="006A3193" w:rsidRPr="00CF59B3" w:rsidRDefault="006A3193" w:rsidP="00573005">
      <w:pPr>
        <w:pStyle w:val="Wcicietrecitekstu"/>
        <w:spacing w:before="120" w:after="0" w:line="360" w:lineRule="auto"/>
        <w:ind w:left="284"/>
        <w:jc w:val="center"/>
        <w:rPr>
          <w:rFonts w:ascii="Times New Roman" w:hAnsi="Times New Roman"/>
        </w:rPr>
      </w:pPr>
      <w:r w:rsidRPr="00CF59B3">
        <w:rPr>
          <w:rFonts w:ascii="Times New Roman" w:hAnsi="Times New Roman"/>
          <w:b/>
        </w:rPr>
        <w:t>§ 4. OBOWIĄZKI ZAMAWIAJĄCEGO</w:t>
      </w:r>
    </w:p>
    <w:p w:rsidR="006A3193" w:rsidRPr="00CF59B3" w:rsidRDefault="006A3193" w:rsidP="00573005">
      <w:pPr>
        <w:pStyle w:val="Wcicietrecitekstu"/>
        <w:spacing w:after="0" w:line="276" w:lineRule="auto"/>
        <w:ind w:left="0"/>
        <w:jc w:val="both"/>
        <w:rPr>
          <w:rFonts w:ascii="Times New Roman" w:hAnsi="Times New Roman"/>
        </w:rPr>
      </w:pPr>
      <w:r w:rsidRPr="00CF59B3">
        <w:rPr>
          <w:rFonts w:ascii="Times New Roman" w:hAnsi="Times New Roman"/>
        </w:rPr>
        <w:t>Zamawiający w szczególności jest zobowiązany do:</w:t>
      </w:r>
    </w:p>
    <w:p w:rsidR="006A3193" w:rsidRPr="00CF59B3" w:rsidRDefault="006A3193" w:rsidP="00573005">
      <w:pPr>
        <w:pStyle w:val="Wcicietrecitekstu"/>
        <w:widowControl w:val="0"/>
        <w:numPr>
          <w:ilvl w:val="0"/>
          <w:numId w:val="16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hAnsi="Times New Roman"/>
        </w:rPr>
      </w:pPr>
      <w:r w:rsidRPr="00CF59B3">
        <w:rPr>
          <w:rFonts w:ascii="Times New Roman" w:hAnsi="Times New Roman"/>
        </w:rPr>
        <w:t>przekazania Wykonawcy terenu budowy,</w:t>
      </w:r>
    </w:p>
    <w:p w:rsidR="006A3193" w:rsidRPr="009E7C0D" w:rsidRDefault="006A3193" w:rsidP="009E7C0D">
      <w:pPr>
        <w:pStyle w:val="Wcicietrecitekstu"/>
        <w:widowControl w:val="0"/>
        <w:numPr>
          <w:ilvl w:val="0"/>
          <w:numId w:val="16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hAnsi="Times New Roman"/>
        </w:rPr>
      </w:pPr>
      <w:r w:rsidRPr="00CF59B3">
        <w:rPr>
          <w:rFonts w:ascii="Times New Roman" w:hAnsi="Times New Roman"/>
        </w:rPr>
        <w:t>dokonania odbioru końcowego przedmiotu umowy.</w:t>
      </w:r>
    </w:p>
    <w:p w:rsidR="006A3193" w:rsidRPr="00CF59B3" w:rsidRDefault="006A3193" w:rsidP="00573005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CF59B3">
        <w:rPr>
          <w:rFonts w:ascii="Times New Roman" w:hAnsi="Times New Roman"/>
          <w:b/>
          <w:sz w:val="24"/>
          <w:szCs w:val="24"/>
        </w:rPr>
        <w:t>§ 5. OBOWIĄZKI WYKONAWCY</w:t>
      </w:r>
    </w:p>
    <w:p w:rsidR="006A3193" w:rsidRPr="00CF59B3" w:rsidRDefault="006A3193" w:rsidP="00573005">
      <w:pPr>
        <w:pStyle w:val="Wcicietrecitekstu"/>
        <w:widowControl w:val="0"/>
        <w:tabs>
          <w:tab w:val="left" w:pos="852"/>
        </w:tabs>
        <w:spacing w:after="0"/>
        <w:ind w:left="0"/>
        <w:rPr>
          <w:rFonts w:ascii="Times New Roman" w:hAnsi="Times New Roman"/>
        </w:rPr>
      </w:pPr>
      <w:r w:rsidRPr="00CF59B3">
        <w:rPr>
          <w:rFonts w:ascii="Times New Roman" w:hAnsi="Times New Roman"/>
        </w:rPr>
        <w:t>Wykonawca zobowiązuje się w szczególności do:</w:t>
      </w:r>
    </w:p>
    <w:p w:rsidR="006A3193" w:rsidRPr="00CF59B3" w:rsidRDefault="006A3193" w:rsidP="00573005">
      <w:pPr>
        <w:pStyle w:val="Wcicietrecitekstu"/>
        <w:widowControl w:val="0"/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/>
        </w:rPr>
      </w:pPr>
      <w:r w:rsidRPr="00CF59B3">
        <w:rPr>
          <w:rFonts w:ascii="Times New Roman" w:hAnsi="Times New Roman"/>
        </w:rPr>
        <w:t xml:space="preserve">terminowego wykonania robót, </w:t>
      </w:r>
    </w:p>
    <w:p w:rsidR="006A3193" w:rsidRPr="00CF59B3" w:rsidRDefault="006A3193" w:rsidP="00573005">
      <w:pPr>
        <w:pStyle w:val="Wcicietrecitekstu"/>
        <w:widowControl w:val="0"/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/>
        </w:rPr>
      </w:pPr>
      <w:r w:rsidRPr="00CF59B3">
        <w:rPr>
          <w:rFonts w:ascii="Times New Roman" w:hAnsi="Times New Roman"/>
        </w:rPr>
        <w:t xml:space="preserve">wykonania wszystkich robót zgodnie z obowiązującymi normami i warunkami technicznymi wykonania i odbioru robót, prawem budowlanym, zasadami sztuki budowlanej, </w:t>
      </w:r>
    </w:p>
    <w:p w:rsidR="006A3193" w:rsidRPr="00CF59B3" w:rsidRDefault="006A3193" w:rsidP="00573005">
      <w:pPr>
        <w:pStyle w:val="Wcicietrecitekstu"/>
        <w:widowControl w:val="0"/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/>
        </w:rPr>
      </w:pPr>
      <w:r w:rsidRPr="00CF59B3">
        <w:rPr>
          <w:rFonts w:ascii="Times New Roman" w:hAnsi="Times New Roman"/>
        </w:rPr>
        <w:t>stosowania materiałów i urządzeń z zachowaniem wymogów stawianych wyrobom dopuszczonym do obrotu i stosowania w budownictwie zgodnie z odpowiednimi przepisami, w szczególności ustawą z dnia 16 kwietnia 2004 r. o wyrobach budowlanych (t. j. Dz. U. z 201</w:t>
      </w:r>
      <w:r>
        <w:rPr>
          <w:rFonts w:ascii="Times New Roman" w:hAnsi="Times New Roman"/>
        </w:rPr>
        <w:t>6</w:t>
      </w:r>
      <w:r w:rsidRPr="00CF59B3">
        <w:rPr>
          <w:rFonts w:ascii="Times New Roman" w:hAnsi="Times New Roman"/>
        </w:rPr>
        <w:t xml:space="preserve"> r., poz.</w:t>
      </w:r>
      <w:r>
        <w:rPr>
          <w:rFonts w:ascii="Times New Roman" w:hAnsi="Times New Roman"/>
        </w:rPr>
        <w:t>1570</w:t>
      </w:r>
      <w:r w:rsidRPr="00CF59B3">
        <w:rPr>
          <w:rFonts w:ascii="Times New Roman" w:hAnsi="Times New Roman"/>
        </w:rPr>
        <w:t xml:space="preserve"> ze zm.) oraz zapewnienia jakości robót nie niższych niż zadeklarowane w ofercie, zmiany określonych standardów wymagają pisemnej zgody Zamawiającego,</w:t>
      </w:r>
    </w:p>
    <w:p w:rsidR="006A3193" w:rsidRPr="00CF59B3" w:rsidRDefault="006A3193" w:rsidP="00573005">
      <w:pPr>
        <w:pStyle w:val="Wcicietrecitekstu"/>
        <w:widowControl w:val="0"/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/>
        </w:rPr>
      </w:pPr>
      <w:r w:rsidRPr="00CF59B3">
        <w:rPr>
          <w:rFonts w:ascii="Times New Roman" w:hAnsi="Times New Roman"/>
        </w:rPr>
        <w:t>zapewnienia przestrzegania przepisów i zasad bhp oraz p.poż. we wszystkich miejscach wykonywania robót i miejscach składowania materiałów zgodnie z przepisami i dokumentacją techniczną,</w:t>
      </w:r>
    </w:p>
    <w:p w:rsidR="006A3193" w:rsidRPr="00CF59B3" w:rsidRDefault="006A3193" w:rsidP="00573005">
      <w:pPr>
        <w:pStyle w:val="Wcicietrecitekstu"/>
        <w:widowControl w:val="0"/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/>
        </w:rPr>
      </w:pPr>
      <w:r w:rsidRPr="00CF59B3">
        <w:rPr>
          <w:rFonts w:ascii="Times New Roman" w:hAnsi="Times New Roman"/>
        </w:rPr>
        <w:t>prowadzenia robót w sposób nie powodujący szkód, w tym zagrożenia ludzi i mienia Zamawiającego,</w:t>
      </w:r>
    </w:p>
    <w:p w:rsidR="006A3193" w:rsidRPr="00CF59B3" w:rsidRDefault="006A3193" w:rsidP="0056033C">
      <w:pPr>
        <w:pStyle w:val="Wcicietrecitekstu"/>
        <w:widowControl w:val="0"/>
        <w:numPr>
          <w:ilvl w:val="0"/>
          <w:numId w:val="17"/>
        </w:numPr>
        <w:suppressAutoHyphens/>
        <w:ind w:left="714" w:hanging="357"/>
        <w:jc w:val="both"/>
        <w:rPr>
          <w:rFonts w:ascii="Times New Roman" w:hAnsi="Times New Roman"/>
        </w:rPr>
      </w:pPr>
      <w:r w:rsidRPr="00CF59B3">
        <w:rPr>
          <w:rFonts w:ascii="Times New Roman" w:hAnsi="Times New Roman"/>
        </w:rPr>
        <w:t xml:space="preserve">Wykonawca obowiązany jest prowadzić dokumentację fotograficzną wykonanych robót. </w:t>
      </w:r>
    </w:p>
    <w:p w:rsidR="006A3193" w:rsidRPr="00CF59B3" w:rsidRDefault="006A3193" w:rsidP="004552E3">
      <w:pPr>
        <w:spacing w:before="120"/>
        <w:jc w:val="center"/>
        <w:rPr>
          <w:b/>
          <w:bCs/>
        </w:rPr>
      </w:pPr>
      <w:r w:rsidRPr="00CF59B3">
        <w:rPr>
          <w:b/>
          <w:bCs/>
        </w:rPr>
        <w:t>§ 6. WYNAGRODZENIE I WARUNKI PŁATNOŚCI</w:t>
      </w:r>
    </w:p>
    <w:p w:rsidR="006A3193" w:rsidRPr="00CF59B3" w:rsidRDefault="006A3193" w:rsidP="00573005">
      <w:pPr>
        <w:pStyle w:val="Akapitzlist1"/>
        <w:numPr>
          <w:ilvl w:val="0"/>
          <w:numId w:val="18"/>
        </w:numPr>
        <w:autoSpaceDN/>
        <w:ind w:left="357" w:hanging="357"/>
        <w:contextualSpacing/>
        <w:jc w:val="both"/>
        <w:rPr>
          <w:sz w:val="24"/>
          <w:szCs w:val="24"/>
        </w:rPr>
      </w:pPr>
      <w:r w:rsidRPr="00CF59B3">
        <w:rPr>
          <w:sz w:val="24"/>
          <w:szCs w:val="24"/>
        </w:rPr>
        <w:t>Strony ustalają wynagrodzenie ryczałtowe wraz z podatkiem VAT obowiązującym w dniu podpisania umowy na kwotę w wysokości …………….</w:t>
      </w:r>
      <w:r w:rsidRPr="00CF59B3">
        <w:rPr>
          <w:b/>
          <w:sz w:val="24"/>
          <w:szCs w:val="24"/>
        </w:rPr>
        <w:t xml:space="preserve"> </w:t>
      </w:r>
      <w:r w:rsidRPr="00CF59B3">
        <w:rPr>
          <w:sz w:val="24"/>
          <w:szCs w:val="24"/>
        </w:rPr>
        <w:t>zł (słownie zło</w:t>
      </w:r>
      <w:r>
        <w:rPr>
          <w:sz w:val="24"/>
          <w:szCs w:val="24"/>
        </w:rPr>
        <w:t>tych: …………………………………………………………….) dla zadania nr ……………..</w:t>
      </w:r>
    </w:p>
    <w:p w:rsidR="006A3193" w:rsidRPr="00CF59B3" w:rsidRDefault="006A3193" w:rsidP="00573005">
      <w:pPr>
        <w:pStyle w:val="Akapitzlist1"/>
        <w:numPr>
          <w:ilvl w:val="0"/>
          <w:numId w:val="18"/>
        </w:numPr>
        <w:autoSpaceDN/>
        <w:ind w:left="357" w:hanging="357"/>
        <w:contextualSpacing/>
        <w:jc w:val="both"/>
        <w:rPr>
          <w:sz w:val="24"/>
          <w:szCs w:val="24"/>
        </w:rPr>
      </w:pPr>
      <w:r w:rsidRPr="00CF59B3">
        <w:rPr>
          <w:sz w:val="24"/>
          <w:szCs w:val="24"/>
        </w:rPr>
        <w:lastRenderedPageBreak/>
        <w:t>Kwota określona w ust. 1 zawiera wszelkie koszty związane z realizacją zadania wynikające wprost z dokumentacji technicznej, jak również nieujęte w dokumentacji, a niezbędne do wykonania zadania, a w szczególności: roboty przygotowawcze, porządkowe, itp.</w:t>
      </w:r>
    </w:p>
    <w:p w:rsidR="006A3193" w:rsidRPr="00CF59B3" w:rsidRDefault="006A3193" w:rsidP="00573005">
      <w:pPr>
        <w:pStyle w:val="Akapitzlist1"/>
        <w:numPr>
          <w:ilvl w:val="0"/>
          <w:numId w:val="18"/>
        </w:numPr>
        <w:autoSpaceDN/>
        <w:ind w:left="357" w:hanging="357"/>
        <w:contextualSpacing/>
        <w:jc w:val="both"/>
        <w:rPr>
          <w:sz w:val="24"/>
          <w:szCs w:val="24"/>
        </w:rPr>
      </w:pPr>
      <w:r w:rsidRPr="00CF59B3">
        <w:rPr>
          <w:sz w:val="24"/>
          <w:szCs w:val="24"/>
        </w:rPr>
        <w:t>Wykonawca oświadcza, że zawierając niniejszą umowę i akceptując ustalone w niej należne mu wynagrodzenie ryczałtowe przyjął na siebie obowiązek wykonania także wszystkich innych robót niezbędnych do realizacji niniejszej umowy, w tym wyszczególnionych w ust. 2 oraz, że uwzględnił tę okoliczność w swojej wycenie przedmiotu umowy.</w:t>
      </w:r>
    </w:p>
    <w:p w:rsidR="006A3193" w:rsidRPr="00CF59B3" w:rsidRDefault="006A3193" w:rsidP="00573005">
      <w:pPr>
        <w:pStyle w:val="Akapitzlist1"/>
        <w:numPr>
          <w:ilvl w:val="0"/>
          <w:numId w:val="18"/>
        </w:numPr>
        <w:autoSpaceDN/>
        <w:ind w:left="357" w:hanging="357"/>
        <w:contextualSpacing/>
        <w:jc w:val="both"/>
        <w:rPr>
          <w:sz w:val="24"/>
          <w:szCs w:val="24"/>
        </w:rPr>
      </w:pPr>
      <w:r w:rsidRPr="00CF59B3">
        <w:rPr>
          <w:sz w:val="24"/>
          <w:szCs w:val="24"/>
        </w:rPr>
        <w:t>Wykonawca wystawi jedną fakturę po zakończeniu realizacji zadania i protokolarnym odbiorze robót.</w:t>
      </w:r>
    </w:p>
    <w:p w:rsidR="006A3193" w:rsidRPr="00DE36AF" w:rsidRDefault="006A3193" w:rsidP="00DE36AF">
      <w:pPr>
        <w:pStyle w:val="Akapitzlist1"/>
        <w:numPr>
          <w:ilvl w:val="0"/>
          <w:numId w:val="18"/>
        </w:numPr>
        <w:autoSpaceDN/>
        <w:spacing w:after="240"/>
        <w:ind w:left="357" w:hanging="357"/>
        <w:jc w:val="both"/>
        <w:rPr>
          <w:sz w:val="24"/>
          <w:szCs w:val="24"/>
        </w:rPr>
      </w:pPr>
      <w:r w:rsidRPr="00CF59B3">
        <w:rPr>
          <w:sz w:val="24"/>
          <w:szCs w:val="24"/>
        </w:rPr>
        <w:t>Faktura będzie płatna w terminie do 30 dni od daty jej dostarczenia Zamawiającemu, przelewem na konto Wykonawcy.</w:t>
      </w:r>
    </w:p>
    <w:p w:rsidR="006A3193" w:rsidRPr="00CF59B3" w:rsidRDefault="006A3193" w:rsidP="004552E3">
      <w:pPr>
        <w:pStyle w:val="Akapitzlist1"/>
        <w:tabs>
          <w:tab w:val="left" w:pos="9072"/>
          <w:tab w:val="left" w:pos="9214"/>
        </w:tabs>
        <w:spacing w:before="120"/>
        <w:ind w:left="357"/>
        <w:jc w:val="center"/>
        <w:rPr>
          <w:sz w:val="24"/>
          <w:szCs w:val="24"/>
        </w:rPr>
      </w:pPr>
      <w:r w:rsidRPr="00CF59B3">
        <w:rPr>
          <w:b/>
          <w:bCs/>
          <w:sz w:val="24"/>
          <w:szCs w:val="24"/>
        </w:rPr>
        <w:t>§ 7. SPOSÓB REALIZACJI UMOWY</w:t>
      </w:r>
    </w:p>
    <w:p w:rsidR="006A3193" w:rsidRDefault="006A3193" w:rsidP="00573005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CF59B3">
        <w:rPr>
          <w:rFonts w:ascii="Times New Roman" w:hAnsi="Times New Roman"/>
          <w:bCs/>
          <w:sz w:val="24"/>
          <w:szCs w:val="24"/>
        </w:rPr>
        <w:t xml:space="preserve">Pochodzące z demontażu materiały, Wykonawca usunie </w:t>
      </w:r>
      <w:r>
        <w:rPr>
          <w:rFonts w:ascii="Times New Roman" w:hAnsi="Times New Roman"/>
          <w:bCs/>
          <w:sz w:val="24"/>
          <w:szCs w:val="24"/>
        </w:rPr>
        <w:t xml:space="preserve">z terenu robót na własny koszt </w:t>
      </w:r>
      <w:r w:rsidRPr="00CF59B3">
        <w:rPr>
          <w:rFonts w:ascii="Times New Roman" w:hAnsi="Times New Roman"/>
          <w:bCs/>
          <w:sz w:val="24"/>
          <w:szCs w:val="24"/>
        </w:rPr>
        <w:t>(w tym koszt ewentualnej utylizacji) w porozumieniu z Zamawiającym.</w:t>
      </w:r>
    </w:p>
    <w:p w:rsidR="006A3193" w:rsidRPr="00CF59B3" w:rsidRDefault="006A3193" w:rsidP="00573005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CF59B3">
        <w:rPr>
          <w:rFonts w:ascii="Times New Roman" w:hAnsi="Times New Roman"/>
          <w:sz w:val="24"/>
          <w:szCs w:val="24"/>
        </w:rPr>
        <w:t>W przypadku spowodowania szkód w trakcie wykonywania robót, Wykonawca zobowiązany jest do ich natychmiastowego naprawienia na własny koszt.</w:t>
      </w:r>
    </w:p>
    <w:p w:rsidR="006A3193" w:rsidRPr="00CF59B3" w:rsidRDefault="006A3193" w:rsidP="00573005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CF59B3">
        <w:rPr>
          <w:rFonts w:ascii="Times New Roman" w:hAnsi="Times New Roman"/>
          <w:sz w:val="24"/>
          <w:szCs w:val="24"/>
        </w:rPr>
        <w:t>W trakcie realizacji robót Wykonawca będzie na bieżąco usuwał wszelkie urządzenia pomocnicze, zbędne materiały, odpady i śmieci oraz niepotrzebne urządzenia we własnym zakresie i na własny koszt.</w:t>
      </w:r>
    </w:p>
    <w:p w:rsidR="006A3193" w:rsidRPr="00CF59B3" w:rsidRDefault="006A3193" w:rsidP="00573005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CF59B3">
        <w:rPr>
          <w:rFonts w:ascii="Times New Roman" w:hAnsi="Times New Roman"/>
          <w:sz w:val="24"/>
          <w:szCs w:val="24"/>
        </w:rPr>
        <w:t>Przedmiot umowy wykonany zostanie z materiałów dostarczonych przez Wykonawcę.</w:t>
      </w:r>
    </w:p>
    <w:p w:rsidR="006A3193" w:rsidRPr="00DE36AF" w:rsidRDefault="006A3193" w:rsidP="00DE36AF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CF59B3">
        <w:rPr>
          <w:rFonts w:ascii="Times New Roman" w:hAnsi="Times New Roman"/>
          <w:sz w:val="24"/>
          <w:szCs w:val="24"/>
        </w:rPr>
        <w:t>Na każde żądanie Zamawiającego Wykonawca obowiązany jest okazać w stosunku do wskazanych materiałów: certyfikat na znak bezpieczeństwa, deklarację zgodności lub certyfikat zgodności z Polską i Europejską Normą, aprobaty techniczne, atesty.</w:t>
      </w:r>
    </w:p>
    <w:p w:rsidR="006A3193" w:rsidRPr="00D5404C" w:rsidRDefault="006A3193" w:rsidP="00DE36AF">
      <w:pPr>
        <w:widowControl/>
        <w:spacing w:before="120" w:after="120"/>
        <w:jc w:val="center"/>
        <w:rPr>
          <w:b/>
          <w:bCs/>
          <w:color w:val="auto"/>
          <w:kern w:val="1"/>
          <w:lang w:eastAsia="zh-CN"/>
        </w:rPr>
      </w:pPr>
      <w:r w:rsidRPr="00D5404C">
        <w:rPr>
          <w:b/>
          <w:bCs/>
          <w:color w:val="auto"/>
          <w:kern w:val="1"/>
          <w:lang w:eastAsia="zh-CN"/>
        </w:rPr>
        <w:t xml:space="preserve">§ </w:t>
      </w:r>
      <w:r>
        <w:rPr>
          <w:b/>
          <w:bCs/>
          <w:color w:val="auto"/>
          <w:kern w:val="1"/>
          <w:lang w:eastAsia="zh-CN"/>
        </w:rPr>
        <w:t>8</w:t>
      </w:r>
      <w:r w:rsidRPr="00D5404C">
        <w:rPr>
          <w:b/>
          <w:bCs/>
          <w:color w:val="auto"/>
          <w:kern w:val="1"/>
          <w:lang w:eastAsia="zh-CN"/>
        </w:rPr>
        <w:t>. PODWYKONAWSTWO</w:t>
      </w:r>
    </w:p>
    <w:p w:rsidR="006A3193" w:rsidRPr="00D5404C" w:rsidRDefault="006A3193" w:rsidP="00DE36AF">
      <w:pPr>
        <w:widowControl/>
        <w:numPr>
          <w:ilvl w:val="6"/>
          <w:numId w:val="25"/>
        </w:numPr>
        <w:suppressAutoHyphens w:val="0"/>
        <w:autoSpaceDE w:val="0"/>
        <w:autoSpaceDN w:val="0"/>
        <w:adjustRightInd w:val="0"/>
        <w:ind w:left="425" w:hanging="425"/>
        <w:jc w:val="both"/>
      </w:pPr>
      <w:r w:rsidRPr="00D5404C">
        <w:rPr>
          <w:color w:val="auto"/>
        </w:rPr>
        <w:t xml:space="preserve">Wykonawca może powierzyć wykonanie części zamówienia Podwykonawcy. </w:t>
      </w:r>
      <w:r w:rsidRPr="00D5404C">
        <w:t>Zamawiający żąda, aby przed przystąpieniem do wykonania zamówienia Wykonawca, o ile są już znane, podał nazwy albo imiona i nazwiska oraz dane kontaktowe podwykonawców i osób do kontaktu z nimi, zaangażowanych w roboty budowlane.</w:t>
      </w:r>
    </w:p>
    <w:p w:rsidR="006A3193" w:rsidRPr="00D5404C" w:rsidRDefault="006A3193" w:rsidP="00DE36AF">
      <w:pPr>
        <w:widowControl/>
        <w:numPr>
          <w:ilvl w:val="6"/>
          <w:numId w:val="25"/>
        </w:numPr>
        <w:suppressAutoHyphens w:val="0"/>
        <w:autoSpaceDE w:val="0"/>
        <w:autoSpaceDN w:val="0"/>
        <w:adjustRightInd w:val="0"/>
        <w:ind w:left="426" w:hanging="426"/>
        <w:jc w:val="both"/>
        <w:rPr>
          <w:color w:val="auto"/>
        </w:rPr>
      </w:pPr>
      <w:r w:rsidRPr="00D5404C">
        <w:rPr>
          <w:color w:val="auto"/>
        </w:rPr>
        <w:t>Zamawiający nie zastrzega obowiązku osobistego wykonania przez Wykonawcę kluczowych części zamówienia.</w:t>
      </w:r>
    </w:p>
    <w:p w:rsidR="006A3193" w:rsidRPr="00D5404C" w:rsidRDefault="006A3193" w:rsidP="00DE36AF">
      <w:pPr>
        <w:widowControl/>
        <w:numPr>
          <w:ilvl w:val="6"/>
          <w:numId w:val="25"/>
        </w:numPr>
        <w:suppressAutoHyphens w:val="0"/>
        <w:autoSpaceDE w:val="0"/>
        <w:autoSpaceDN w:val="0"/>
        <w:adjustRightInd w:val="0"/>
        <w:ind w:left="426" w:hanging="426"/>
        <w:jc w:val="both"/>
        <w:rPr>
          <w:color w:val="auto"/>
        </w:rPr>
      </w:pPr>
      <w:r w:rsidRPr="00D5404C">
        <w:rPr>
          <w:color w:val="auto"/>
        </w:rPr>
        <w:t>Wymagania dotyczące umowy o podwykonawstwo, której przedmiotem są roboty budowlane, których niespełnienie spowoduje zgłoszenie przez Zamawiającego odpowiednio zastrzeżeń lub sprzeciwu:</w:t>
      </w:r>
    </w:p>
    <w:p w:rsidR="006A3193" w:rsidRPr="00D5404C" w:rsidRDefault="006A3193" w:rsidP="00DE36AF">
      <w:pPr>
        <w:widowControl/>
        <w:ind w:left="426"/>
        <w:rPr>
          <w:rFonts w:cs="Calibri"/>
          <w:color w:val="auto"/>
          <w:szCs w:val="20"/>
          <w:lang w:eastAsia="zh-CN"/>
        </w:rPr>
      </w:pPr>
      <w:r w:rsidRPr="00D5404C">
        <w:rPr>
          <w:rFonts w:cs="Calibri"/>
          <w:color w:val="auto"/>
          <w:szCs w:val="20"/>
          <w:lang w:eastAsia="zh-CN"/>
        </w:rPr>
        <w:t>Umowa z Podwykonawcą lub Dalszym Podwykonawcą musi być zawarta w formie pisemnej i powinna stanowić w szczególności, iż:</w:t>
      </w:r>
    </w:p>
    <w:p w:rsidR="006A3193" w:rsidRPr="00D5404C" w:rsidRDefault="006A3193" w:rsidP="00DE36AF">
      <w:pPr>
        <w:widowControl/>
        <w:numPr>
          <w:ilvl w:val="1"/>
          <w:numId w:val="29"/>
        </w:numPr>
        <w:suppressAutoHyphens w:val="0"/>
        <w:ind w:left="709" w:hanging="283"/>
        <w:contextualSpacing/>
        <w:jc w:val="both"/>
        <w:rPr>
          <w:rFonts w:cs="Calibri"/>
          <w:color w:val="auto"/>
          <w:szCs w:val="20"/>
          <w:lang w:eastAsia="zh-CN"/>
        </w:rPr>
      </w:pPr>
      <w:r w:rsidRPr="00D5404C">
        <w:rPr>
          <w:rFonts w:cs="Calibri"/>
          <w:color w:val="auto"/>
          <w:szCs w:val="20"/>
          <w:lang w:eastAsia="zh-CN"/>
        </w:rPr>
        <w:t>Podwykonawca lub dalszy Podwykonawca każdorazowo w ciągu 7 dni od daty wystawienia faktury przedłoży do Zamawiającego kopię faktury wystawionej na podstawie zawartej umowy o podwykonawstwo,</w:t>
      </w:r>
    </w:p>
    <w:p w:rsidR="006A3193" w:rsidRPr="00D5404C" w:rsidRDefault="006A3193" w:rsidP="00DE36AF">
      <w:pPr>
        <w:widowControl/>
        <w:numPr>
          <w:ilvl w:val="1"/>
          <w:numId w:val="29"/>
        </w:numPr>
        <w:suppressAutoHyphens w:val="0"/>
        <w:ind w:left="709" w:hanging="283"/>
        <w:contextualSpacing/>
        <w:jc w:val="both"/>
        <w:rPr>
          <w:rFonts w:cs="Calibri"/>
          <w:color w:val="auto"/>
          <w:szCs w:val="20"/>
          <w:lang w:eastAsia="zh-CN"/>
        </w:rPr>
      </w:pPr>
      <w:r w:rsidRPr="00D5404C">
        <w:rPr>
          <w:rFonts w:cs="Calibri"/>
          <w:color w:val="auto"/>
          <w:szCs w:val="20"/>
          <w:lang w:eastAsia="zh-CN"/>
        </w:rPr>
        <w:t>Przedmiot zamówienia umowy o podwykonawstwo musi być tożsamy z zakresem prac wynikającym z zamówienia podstawowego,</w:t>
      </w:r>
    </w:p>
    <w:p w:rsidR="006A3193" w:rsidRPr="00D5404C" w:rsidRDefault="006A3193" w:rsidP="00DE36AF">
      <w:pPr>
        <w:widowControl/>
        <w:numPr>
          <w:ilvl w:val="1"/>
          <w:numId w:val="29"/>
        </w:numPr>
        <w:suppressAutoHyphens w:val="0"/>
        <w:ind w:left="709" w:hanging="283"/>
        <w:contextualSpacing/>
        <w:jc w:val="both"/>
        <w:rPr>
          <w:rFonts w:cs="Calibri"/>
          <w:color w:val="auto"/>
          <w:szCs w:val="20"/>
          <w:lang w:eastAsia="zh-CN"/>
        </w:rPr>
      </w:pPr>
      <w:r w:rsidRPr="00D5404C">
        <w:rPr>
          <w:rFonts w:cs="Calibri"/>
          <w:color w:val="auto"/>
          <w:szCs w:val="20"/>
          <w:lang w:eastAsia="zh-CN"/>
        </w:rPr>
        <w:t>Termin zapłaty wynagrodzenia nie może być dłuższy niż 30 dni od dnia doręczenia Wykonawcy, Podwykonawcy lub dalszemu Podwykonawcy prawidłowo wystawionej faktury lub rachunku, potwierdzających wykonanie zleconej roboty,</w:t>
      </w:r>
    </w:p>
    <w:p w:rsidR="006A3193" w:rsidRPr="00D5404C" w:rsidRDefault="006A3193" w:rsidP="00DE36AF">
      <w:pPr>
        <w:widowControl/>
        <w:numPr>
          <w:ilvl w:val="1"/>
          <w:numId w:val="29"/>
        </w:numPr>
        <w:suppressAutoHyphens w:val="0"/>
        <w:ind w:left="709" w:hanging="283"/>
        <w:contextualSpacing/>
        <w:jc w:val="both"/>
        <w:rPr>
          <w:rFonts w:cs="Calibri"/>
          <w:color w:val="auto"/>
          <w:szCs w:val="20"/>
          <w:lang w:eastAsia="zh-CN"/>
        </w:rPr>
      </w:pPr>
      <w:r w:rsidRPr="00D5404C">
        <w:rPr>
          <w:rFonts w:cs="Calibri"/>
          <w:color w:val="auto"/>
          <w:szCs w:val="20"/>
          <w:lang w:eastAsia="zh-CN"/>
        </w:rPr>
        <w:t>Wartość umowy o podwykonawstwo lub dalsze podwykonawstwo nie może być wyższa niż to wynika z oferty Wykonawcy,</w:t>
      </w:r>
    </w:p>
    <w:p w:rsidR="006A3193" w:rsidRPr="00D5404C" w:rsidRDefault="006A3193" w:rsidP="00DE36AF">
      <w:pPr>
        <w:widowControl/>
        <w:numPr>
          <w:ilvl w:val="1"/>
          <w:numId w:val="29"/>
        </w:numPr>
        <w:suppressAutoHyphens w:val="0"/>
        <w:ind w:left="709" w:hanging="283"/>
        <w:contextualSpacing/>
        <w:jc w:val="both"/>
        <w:rPr>
          <w:rFonts w:cs="Calibri"/>
          <w:color w:val="auto"/>
          <w:szCs w:val="20"/>
          <w:lang w:eastAsia="zh-CN"/>
        </w:rPr>
      </w:pPr>
      <w:r w:rsidRPr="00D5404C">
        <w:rPr>
          <w:rFonts w:cs="Calibri"/>
          <w:color w:val="auto"/>
          <w:szCs w:val="20"/>
          <w:lang w:eastAsia="zh-CN"/>
        </w:rPr>
        <w:t>Umowa o podwykonawstwo nie może zawierać postanowień uzależniających uzyskanie przez Podwykonawcę płatności od Wykonawcy od zapłaty przez Zamawiającego Wykonawcy wynagrodzenia obejmującego zakres robót wykonanych przez Podwykonawcę,</w:t>
      </w:r>
    </w:p>
    <w:p w:rsidR="006A3193" w:rsidRPr="00D5404C" w:rsidRDefault="006A3193" w:rsidP="00DE36AF">
      <w:pPr>
        <w:widowControl/>
        <w:numPr>
          <w:ilvl w:val="1"/>
          <w:numId w:val="29"/>
        </w:numPr>
        <w:suppressAutoHyphens w:val="0"/>
        <w:ind w:left="709" w:hanging="283"/>
        <w:contextualSpacing/>
        <w:jc w:val="both"/>
        <w:rPr>
          <w:rFonts w:cs="Calibri"/>
          <w:color w:val="auto"/>
          <w:szCs w:val="20"/>
          <w:lang w:eastAsia="zh-CN"/>
        </w:rPr>
      </w:pPr>
      <w:r w:rsidRPr="00D5404C">
        <w:rPr>
          <w:rFonts w:cs="Calibri"/>
          <w:color w:val="auto"/>
          <w:szCs w:val="20"/>
          <w:lang w:eastAsia="zh-CN"/>
        </w:rPr>
        <w:t xml:space="preserve">Termin realizacji umowy o podwykonawstwo nie może być dłuższy od terminu realizacji umowy zawartej z Zamawiającym. Wykonawca dokona odbioru robót </w:t>
      </w:r>
      <w:r w:rsidRPr="00D5404C">
        <w:rPr>
          <w:rFonts w:cs="Calibri"/>
          <w:color w:val="auto"/>
          <w:szCs w:val="20"/>
          <w:lang w:eastAsia="zh-CN"/>
        </w:rPr>
        <w:lastRenderedPageBreak/>
        <w:t>wykonanych przez Podwykonawcę w terminie 7 dni od ich zgłoszenia. Podwykonawca dostarczy Zamawiającemu kopię zgłoszenia do odbioru robót przedłożonych Wykonawcy.</w:t>
      </w:r>
    </w:p>
    <w:p w:rsidR="006A3193" w:rsidRPr="00D5404C" w:rsidRDefault="006A3193" w:rsidP="00DE36AF">
      <w:pPr>
        <w:widowControl/>
        <w:autoSpaceDE w:val="0"/>
        <w:autoSpaceDN w:val="0"/>
        <w:adjustRightInd w:val="0"/>
        <w:ind w:left="284" w:hanging="284"/>
        <w:jc w:val="both"/>
        <w:rPr>
          <w:rFonts w:eastAsia="TimesNewRoman" w:cs="Calibri"/>
          <w:color w:val="auto"/>
          <w:szCs w:val="20"/>
          <w:lang w:eastAsia="zh-CN"/>
        </w:rPr>
      </w:pPr>
      <w:r w:rsidRPr="00D5404C">
        <w:rPr>
          <w:rFonts w:eastAsia="TimesNewRoman" w:cs="Calibri"/>
          <w:color w:val="auto"/>
          <w:szCs w:val="20"/>
          <w:lang w:eastAsia="zh-CN"/>
        </w:rPr>
        <w:t>4. Umowy z podwykonawcą lub dalszym podwykonawcą, której przedmiotem są roboty budowlane:</w:t>
      </w:r>
    </w:p>
    <w:p w:rsidR="006A3193" w:rsidRPr="00D5404C" w:rsidRDefault="006A3193" w:rsidP="00DE36AF">
      <w:pPr>
        <w:widowControl/>
        <w:numPr>
          <w:ilvl w:val="0"/>
          <w:numId w:val="28"/>
        </w:numPr>
        <w:autoSpaceDE w:val="0"/>
        <w:autoSpaceDN w:val="0"/>
        <w:adjustRightInd w:val="0"/>
        <w:ind w:left="709" w:hanging="283"/>
        <w:jc w:val="both"/>
        <w:rPr>
          <w:rFonts w:eastAsia="TimesNewRoman" w:cs="Calibri"/>
          <w:color w:val="auto"/>
          <w:szCs w:val="20"/>
          <w:lang w:eastAsia="zh-CN"/>
        </w:rPr>
      </w:pPr>
      <w:r w:rsidRPr="00D5404C">
        <w:rPr>
          <w:rFonts w:cs="Calibri"/>
          <w:color w:val="auto"/>
          <w:szCs w:val="20"/>
          <w:lang w:eastAsia="zh-CN"/>
        </w:rPr>
        <w:t>Wykonawca, podwykonawca lub dalszy podwykonawca zamierzaj</w:t>
      </w:r>
      <w:r w:rsidRPr="00D5404C">
        <w:rPr>
          <w:rFonts w:eastAsia="TimesNewRoman" w:cs="Calibri"/>
          <w:color w:val="auto"/>
          <w:szCs w:val="20"/>
          <w:lang w:eastAsia="zh-CN"/>
        </w:rPr>
        <w:t>ą</w:t>
      </w:r>
      <w:r w:rsidRPr="00D5404C">
        <w:rPr>
          <w:rFonts w:cs="Calibri"/>
          <w:color w:val="auto"/>
          <w:szCs w:val="20"/>
          <w:lang w:eastAsia="zh-CN"/>
        </w:rPr>
        <w:t>cy zawrze</w:t>
      </w:r>
      <w:r w:rsidRPr="00D5404C">
        <w:rPr>
          <w:rFonts w:eastAsia="TimesNewRoman" w:cs="Calibri"/>
          <w:color w:val="auto"/>
          <w:szCs w:val="20"/>
          <w:lang w:eastAsia="zh-CN"/>
        </w:rPr>
        <w:t xml:space="preserve">ć </w:t>
      </w:r>
      <w:r w:rsidRPr="00D5404C">
        <w:rPr>
          <w:rFonts w:cs="Calibri"/>
          <w:color w:val="auto"/>
          <w:szCs w:val="20"/>
          <w:lang w:eastAsia="zh-CN"/>
        </w:rPr>
        <w:t>umow</w:t>
      </w:r>
      <w:r w:rsidRPr="00D5404C">
        <w:rPr>
          <w:rFonts w:eastAsia="TimesNewRoman" w:cs="Calibri"/>
          <w:color w:val="auto"/>
          <w:szCs w:val="20"/>
          <w:lang w:eastAsia="zh-CN"/>
        </w:rPr>
        <w:t xml:space="preserve">ę </w:t>
      </w:r>
      <w:r w:rsidRPr="00D5404C">
        <w:rPr>
          <w:rFonts w:cs="Calibri"/>
          <w:color w:val="auto"/>
          <w:szCs w:val="20"/>
          <w:lang w:eastAsia="zh-CN"/>
        </w:rPr>
        <w:t>o podwykonawstwo, której przedmiotem s</w:t>
      </w:r>
      <w:r w:rsidRPr="00D5404C">
        <w:rPr>
          <w:rFonts w:eastAsia="TimesNewRoman" w:cs="Calibri"/>
          <w:color w:val="auto"/>
          <w:szCs w:val="20"/>
          <w:lang w:eastAsia="zh-CN"/>
        </w:rPr>
        <w:t xml:space="preserve">ą </w:t>
      </w:r>
      <w:r w:rsidRPr="00D5404C">
        <w:rPr>
          <w:rFonts w:cs="Calibri"/>
          <w:color w:val="auto"/>
          <w:szCs w:val="20"/>
          <w:lang w:eastAsia="zh-CN"/>
        </w:rPr>
        <w:t>roboty budowlane, jest</w:t>
      </w:r>
      <w:r w:rsidRPr="00D5404C">
        <w:rPr>
          <w:rFonts w:eastAsia="TimesNewRoman" w:cs="Calibri"/>
          <w:color w:val="auto"/>
          <w:szCs w:val="20"/>
          <w:lang w:eastAsia="zh-CN"/>
        </w:rPr>
        <w:t xml:space="preserve"> </w:t>
      </w:r>
      <w:r w:rsidRPr="00D5404C">
        <w:rPr>
          <w:rFonts w:cs="Calibri"/>
          <w:color w:val="auto"/>
          <w:szCs w:val="20"/>
          <w:lang w:eastAsia="zh-CN"/>
        </w:rPr>
        <w:t>obowi</w:t>
      </w:r>
      <w:r w:rsidRPr="00D5404C">
        <w:rPr>
          <w:rFonts w:eastAsia="TimesNewRoman" w:cs="Calibri"/>
          <w:color w:val="auto"/>
          <w:szCs w:val="20"/>
          <w:lang w:eastAsia="zh-CN"/>
        </w:rPr>
        <w:t>ą</w:t>
      </w:r>
      <w:r w:rsidRPr="00D5404C">
        <w:rPr>
          <w:rFonts w:cs="Calibri"/>
          <w:color w:val="auto"/>
          <w:szCs w:val="20"/>
          <w:lang w:eastAsia="zh-CN"/>
        </w:rPr>
        <w:t>zany, w trakcie realizacji niniejszej umowy, do przedło</w:t>
      </w:r>
      <w:r w:rsidRPr="00D5404C">
        <w:rPr>
          <w:rFonts w:eastAsia="TimesNewRoman" w:cs="Calibri"/>
          <w:color w:val="auto"/>
          <w:szCs w:val="20"/>
          <w:lang w:eastAsia="zh-CN"/>
        </w:rPr>
        <w:t>ż</w:t>
      </w:r>
      <w:r w:rsidRPr="00D5404C">
        <w:rPr>
          <w:rFonts w:cs="Calibri"/>
          <w:color w:val="auto"/>
          <w:szCs w:val="20"/>
          <w:lang w:eastAsia="zh-CN"/>
        </w:rPr>
        <w:t>enia Zamawiaj</w:t>
      </w:r>
      <w:r w:rsidRPr="00D5404C">
        <w:rPr>
          <w:rFonts w:eastAsia="TimesNewRoman" w:cs="Calibri"/>
          <w:color w:val="auto"/>
          <w:szCs w:val="20"/>
          <w:lang w:eastAsia="zh-CN"/>
        </w:rPr>
        <w:t>ą</w:t>
      </w:r>
      <w:r w:rsidRPr="00D5404C">
        <w:rPr>
          <w:rFonts w:cs="Calibri"/>
          <w:color w:val="auto"/>
          <w:szCs w:val="20"/>
          <w:lang w:eastAsia="zh-CN"/>
        </w:rPr>
        <w:t>cemu projektu tej umowy w formie papierowej, przy czym podwykonawca lub dalszy podwykonawca jest obowi</w:t>
      </w:r>
      <w:r w:rsidRPr="00D5404C">
        <w:rPr>
          <w:rFonts w:eastAsia="TimesNewRoman" w:cs="Calibri"/>
          <w:color w:val="auto"/>
          <w:szCs w:val="20"/>
          <w:lang w:eastAsia="zh-CN"/>
        </w:rPr>
        <w:t>ą</w:t>
      </w:r>
      <w:r w:rsidRPr="00D5404C">
        <w:rPr>
          <w:rFonts w:cs="Calibri"/>
          <w:color w:val="auto"/>
          <w:szCs w:val="20"/>
          <w:lang w:eastAsia="zh-CN"/>
        </w:rPr>
        <w:t>zany doł</w:t>
      </w:r>
      <w:r w:rsidRPr="00D5404C">
        <w:rPr>
          <w:rFonts w:eastAsia="TimesNewRoman" w:cs="Calibri"/>
          <w:color w:val="auto"/>
          <w:szCs w:val="20"/>
          <w:lang w:eastAsia="zh-CN"/>
        </w:rPr>
        <w:t>ą</w:t>
      </w:r>
      <w:r w:rsidRPr="00D5404C">
        <w:rPr>
          <w:rFonts w:cs="Calibri"/>
          <w:color w:val="auto"/>
          <w:szCs w:val="20"/>
          <w:lang w:eastAsia="zh-CN"/>
        </w:rPr>
        <w:t>czy</w:t>
      </w:r>
      <w:r w:rsidRPr="00D5404C">
        <w:rPr>
          <w:rFonts w:eastAsia="TimesNewRoman" w:cs="Calibri"/>
          <w:color w:val="auto"/>
          <w:szCs w:val="20"/>
          <w:lang w:eastAsia="zh-CN"/>
        </w:rPr>
        <w:t xml:space="preserve">ć </w:t>
      </w:r>
      <w:r w:rsidRPr="00D5404C">
        <w:rPr>
          <w:rFonts w:cs="Calibri"/>
          <w:color w:val="auto"/>
          <w:szCs w:val="20"/>
          <w:lang w:eastAsia="zh-CN"/>
        </w:rPr>
        <w:t>zgod</w:t>
      </w:r>
      <w:r w:rsidRPr="00D5404C">
        <w:rPr>
          <w:rFonts w:eastAsia="TimesNewRoman" w:cs="Calibri"/>
          <w:color w:val="auto"/>
          <w:szCs w:val="20"/>
          <w:lang w:eastAsia="zh-CN"/>
        </w:rPr>
        <w:t xml:space="preserve">ę </w:t>
      </w:r>
      <w:r w:rsidRPr="00D5404C">
        <w:rPr>
          <w:rFonts w:cs="Calibri"/>
          <w:color w:val="auto"/>
          <w:szCs w:val="20"/>
          <w:lang w:eastAsia="zh-CN"/>
        </w:rPr>
        <w:t>wykonawcy na zawarcie umowy o podwykonawstwo o</w:t>
      </w:r>
      <w:r w:rsidRPr="00D5404C">
        <w:rPr>
          <w:rFonts w:eastAsia="TimesNewRoman" w:cs="Calibri"/>
          <w:color w:val="auto"/>
          <w:szCs w:val="20"/>
          <w:lang w:eastAsia="zh-CN"/>
        </w:rPr>
        <w:t xml:space="preserve"> </w:t>
      </w:r>
      <w:r w:rsidRPr="00D5404C">
        <w:rPr>
          <w:rFonts w:cs="Calibri"/>
          <w:color w:val="auto"/>
          <w:szCs w:val="20"/>
          <w:lang w:eastAsia="zh-CN"/>
        </w:rPr>
        <w:t>tre</w:t>
      </w:r>
      <w:r w:rsidRPr="00D5404C">
        <w:rPr>
          <w:rFonts w:eastAsia="TimesNewRoman" w:cs="Calibri"/>
          <w:color w:val="auto"/>
          <w:szCs w:val="20"/>
          <w:lang w:eastAsia="zh-CN"/>
        </w:rPr>
        <w:t>ś</w:t>
      </w:r>
      <w:r w:rsidRPr="00D5404C">
        <w:rPr>
          <w:rFonts w:cs="Calibri"/>
          <w:color w:val="auto"/>
          <w:szCs w:val="20"/>
          <w:lang w:eastAsia="zh-CN"/>
        </w:rPr>
        <w:t xml:space="preserve">ci zgodnej z projektem umowy. Zakres robót podzlecanych winien być tożsamy z zakresem określonym w Harmonogramie Rzeczowo-Finansowym, a wartość i czas wykonania tych robót nie mogą przekraczać wartości i czasu podanych w Harmonogramie załączonym do umowy Wykonawcy </w:t>
      </w:r>
      <w:r w:rsidRPr="00D5404C">
        <w:rPr>
          <w:rFonts w:cs="Calibri"/>
          <w:color w:val="auto"/>
          <w:szCs w:val="20"/>
          <w:lang w:eastAsia="zh-CN"/>
        </w:rPr>
        <w:br/>
        <w:t>z Zamawiającym</w:t>
      </w:r>
      <w:r w:rsidRPr="00D5404C">
        <w:rPr>
          <w:rFonts w:eastAsia="TimesNewRoman" w:cs="Calibri"/>
          <w:color w:val="auto"/>
          <w:szCs w:val="20"/>
          <w:lang w:eastAsia="zh-CN"/>
        </w:rPr>
        <w:t>.</w:t>
      </w:r>
    </w:p>
    <w:p w:rsidR="006A3193" w:rsidRPr="00D5404C" w:rsidRDefault="006A3193" w:rsidP="00DE36AF">
      <w:pPr>
        <w:widowControl/>
        <w:numPr>
          <w:ilvl w:val="0"/>
          <w:numId w:val="28"/>
        </w:numPr>
        <w:autoSpaceDE w:val="0"/>
        <w:autoSpaceDN w:val="0"/>
        <w:adjustRightInd w:val="0"/>
        <w:ind w:left="709" w:hanging="283"/>
        <w:jc w:val="both"/>
        <w:rPr>
          <w:rFonts w:eastAsia="TimesNewRoman" w:cs="Calibri"/>
          <w:color w:val="auto"/>
          <w:szCs w:val="20"/>
          <w:lang w:eastAsia="zh-CN"/>
        </w:rPr>
      </w:pPr>
      <w:r w:rsidRPr="00D5404C">
        <w:rPr>
          <w:rFonts w:cs="Calibri"/>
          <w:color w:val="auto"/>
          <w:szCs w:val="20"/>
          <w:lang w:eastAsia="zh-CN"/>
        </w:rPr>
        <w:t>Zamawiaj</w:t>
      </w:r>
      <w:r w:rsidRPr="00D5404C">
        <w:rPr>
          <w:rFonts w:eastAsia="TimesNewRoman" w:cs="Calibri"/>
          <w:color w:val="auto"/>
          <w:szCs w:val="20"/>
          <w:lang w:eastAsia="zh-CN"/>
        </w:rPr>
        <w:t>ą</w:t>
      </w:r>
      <w:r w:rsidRPr="00D5404C">
        <w:rPr>
          <w:rFonts w:cs="Calibri"/>
          <w:color w:val="auto"/>
          <w:szCs w:val="20"/>
          <w:lang w:eastAsia="zh-CN"/>
        </w:rPr>
        <w:t xml:space="preserve">cy, </w:t>
      </w:r>
      <w:r w:rsidRPr="00D5404C">
        <w:rPr>
          <w:rFonts w:cs="Calibri"/>
          <w:bCs/>
          <w:color w:val="auto"/>
          <w:szCs w:val="20"/>
          <w:lang w:eastAsia="zh-CN"/>
        </w:rPr>
        <w:t>w terminie 14 dni liczonym od daty otrzymania zgody, o której mowa  pkt 1)</w:t>
      </w:r>
      <w:r w:rsidRPr="00D5404C">
        <w:rPr>
          <w:rFonts w:cs="Calibri"/>
          <w:color w:val="auto"/>
          <w:szCs w:val="20"/>
          <w:lang w:eastAsia="zh-CN"/>
        </w:rPr>
        <w:t>, zgłasza w formie pisemnej zastrze</w:t>
      </w:r>
      <w:r w:rsidRPr="00D5404C">
        <w:rPr>
          <w:rFonts w:eastAsia="TimesNewRoman" w:cs="Calibri"/>
          <w:color w:val="auto"/>
          <w:szCs w:val="20"/>
          <w:lang w:eastAsia="zh-CN"/>
        </w:rPr>
        <w:t>ż</w:t>
      </w:r>
      <w:r w:rsidRPr="00D5404C">
        <w:rPr>
          <w:rFonts w:cs="Calibri"/>
          <w:color w:val="auto"/>
          <w:szCs w:val="20"/>
          <w:lang w:eastAsia="zh-CN"/>
        </w:rPr>
        <w:t xml:space="preserve">enia do projektu umowy o podwykonawstwo, w przypadku niespełniania wymagań określonych w ust. 3. </w:t>
      </w:r>
    </w:p>
    <w:p w:rsidR="006A3193" w:rsidRPr="00D5404C" w:rsidRDefault="006A3193" w:rsidP="00DE36AF">
      <w:pPr>
        <w:widowControl/>
        <w:numPr>
          <w:ilvl w:val="0"/>
          <w:numId w:val="28"/>
        </w:numPr>
        <w:autoSpaceDE w:val="0"/>
        <w:autoSpaceDN w:val="0"/>
        <w:adjustRightInd w:val="0"/>
        <w:ind w:left="709" w:hanging="283"/>
        <w:jc w:val="both"/>
        <w:rPr>
          <w:rFonts w:eastAsia="TimesNewRoman" w:cs="Calibri"/>
          <w:color w:val="auto"/>
          <w:szCs w:val="20"/>
          <w:lang w:eastAsia="zh-CN"/>
        </w:rPr>
      </w:pPr>
      <w:r w:rsidRPr="00D5404C">
        <w:rPr>
          <w:rFonts w:cs="Calibri"/>
          <w:color w:val="auto"/>
          <w:szCs w:val="20"/>
          <w:lang w:eastAsia="zh-CN"/>
        </w:rPr>
        <w:t>Niezgłoszenie w formie pisemnej zastrzeżeń do przedło</w:t>
      </w:r>
      <w:r w:rsidRPr="00D5404C">
        <w:rPr>
          <w:rFonts w:eastAsia="TimesNewRoman" w:cs="Calibri"/>
          <w:color w:val="auto"/>
          <w:szCs w:val="20"/>
          <w:lang w:eastAsia="zh-CN"/>
        </w:rPr>
        <w:t>ż</w:t>
      </w:r>
      <w:r w:rsidRPr="00D5404C">
        <w:rPr>
          <w:rFonts w:cs="Calibri"/>
          <w:color w:val="auto"/>
          <w:szCs w:val="20"/>
          <w:lang w:eastAsia="zh-CN"/>
        </w:rPr>
        <w:t>onego projektu umowy o podwykonawstwo, której przedmiotem s</w:t>
      </w:r>
      <w:r w:rsidRPr="00D5404C">
        <w:rPr>
          <w:rFonts w:eastAsia="TimesNewRoman" w:cs="Calibri"/>
          <w:color w:val="auto"/>
          <w:szCs w:val="20"/>
          <w:lang w:eastAsia="zh-CN"/>
        </w:rPr>
        <w:t xml:space="preserve">ą </w:t>
      </w:r>
      <w:r w:rsidRPr="00D5404C">
        <w:rPr>
          <w:rFonts w:cs="Calibri"/>
          <w:color w:val="auto"/>
          <w:szCs w:val="20"/>
          <w:lang w:eastAsia="zh-CN"/>
        </w:rPr>
        <w:t>roboty budowlane, w terminie okre</w:t>
      </w:r>
      <w:r w:rsidRPr="00D5404C">
        <w:rPr>
          <w:rFonts w:eastAsia="TimesNewRoman" w:cs="Calibri"/>
          <w:color w:val="auto"/>
          <w:szCs w:val="20"/>
          <w:lang w:eastAsia="zh-CN"/>
        </w:rPr>
        <w:t>ś</w:t>
      </w:r>
      <w:r w:rsidRPr="00D5404C">
        <w:rPr>
          <w:rFonts w:cs="Calibri"/>
          <w:color w:val="auto"/>
          <w:szCs w:val="20"/>
          <w:lang w:eastAsia="zh-CN"/>
        </w:rPr>
        <w:t>lonym w pkt 2), uwa</w:t>
      </w:r>
      <w:r w:rsidRPr="00D5404C">
        <w:rPr>
          <w:rFonts w:eastAsia="TimesNewRoman" w:cs="Calibri"/>
          <w:color w:val="auto"/>
          <w:szCs w:val="20"/>
          <w:lang w:eastAsia="zh-CN"/>
        </w:rPr>
        <w:t>ż</w:t>
      </w:r>
      <w:r w:rsidRPr="00D5404C">
        <w:rPr>
          <w:rFonts w:cs="Calibri"/>
          <w:color w:val="auto"/>
          <w:szCs w:val="20"/>
          <w:lang w:eastAsia="zh-CN"/>
        </w:rPr>
        <w:t>a si</w:t>
      </w:r>
      <w:r w:rsidRPr="00D5404C">
        <w:rPr>
          <w:rFonts w:eastAsia="TimesNewRoman" w:cs="Calibri"/>
          <w:color w:val="auto"/>
          <w:szCs w:val="20"/>
          <w:lang w:eastAsia="zh-CN"/>
        </w:rPr>
        <w:t xml:space="preserve">ę </w:t>
      </w:r>
      <w:r w:rsidRPr="00D5404C">
        <w:rPr>
          <w:rFonts w:cs="Calibri"/>
          <w:color w:val="auto"/>
          <w:szCs w:val="20"/>
          <w:lang w:eastAsia="zh-CN"/>
        </w:rPr>
        <w:t>za akceptacj</w:t>
      </w:r>
      <w:r w:rsidRPr="00D5404C">
        <w:rPr>
          <w:rFonts w:eastAsia="TimesNewRoman" w:cs="Calibri"/>
          <w:color w:val="auto"/>
          <w:szCs w:val="20"/>
          <w:lang w:eastAsia="zh-CN"/>
        </w:rPr>
        <w:t xml:space="preserve">ę </w:t>
      </w:r>
      <w:r w:rsidRPr="00D5404C">
        <w:rPr>
          <w:rFonts w:cs="Calibri"/>
          <w:color w:val="auto"/>
          <w:szCs w:val="20"/>
          <w:lang w:eastAsia="zh-CN"/>
        </w:rPr>
        <w:t>projektu umowy przez Zamawiaj</w:t>
      </w:r>
      <w:r w:rsidRPr="00D5404C">
        <w:rPr>
          <w:rFonts w:eastAsia="TimesNewRoman" w:cs="Calibri"/>
          <w:color w:val="auto"/>
          <w:szCs w:val="20"/>
          <w:lang w:eastAsia="zh-CN"/>
        </w:rPr>
        <w:t>ą</w:t>
      </w:r>
      <w:r w:rsidRPr="00D5404C">
        <w:rPr>
          <w:rFonts w:cs="Calibri"/>
          <w:color w:val="auto"/>
          <w:szCs w:val="20"/>
          <w:lang w:eastAsia="zh-CN"/>
        </w:rPr>
        <w:t>cego.</w:t>
      </w:r>
    </w:p>
    <w:p w:rsidR="006A3193" w:rsidRPr="00D5404C" w:rsidRDefault="006A3193" w:rsidP="00DE36AF">
      <w:pPr>
        <w:widowControl/>
        <w:numPr>
          <w:ilvl w:val="0"/>
          <w:numId w:val="28"/>
        </w:numPr>
        <w:autoSpaceDE w:val="0"/>
        <w:autoSpaceDN w:val="0"/>
        <w:adjustRightInd w:val="0"/>
        <w:ind w:left="709" w:hanging="283"/>
        <w:jc w:val="both"/>
        <w:rPr>
          <w:rFonts w:eastAsia="TimesNewRoman" w:cs="Calibri"/>
          <w:color w:val="auto"/>
          <w:szCs w:val="20"/>
          <w:lang w:eastAsia="zh-CN"/>
        </w:rPr>
      </w:pPr>
      <w:r w:rsidRPr="00D5404C">
        <w:rPr>
          <w:rFonts w:cs="Calibri"/>
          <w:color w:val="auto"/>
          <w:szCs w:val="20"/>
          <w:lang w:eastAsia="zh-CN"/>
        </w:rPr>
        <w:t>Wykonawca, podwykonawca lub dalszy podwykonawca przedkłada Zamawiaj</w:t>
      </w:r>
      <w:r w:rsidRPr="00D5404C">
        <w:rPr>
          <w:rFonts w:eastAsia="TimesNewRoman" w:cs="Calibri"/>
          <w:color w:val="auto"/>
          <w:szCs w:val="20"/>
          <w:lang w:eastAsia="zh-CN"/>
        </w:rPr>
        <w:t>ą</w:t>
      </w:r>
      <w:r w:rsidRPr="00D5404C">
        <w:rPr>
          <w:rFonts w:cs="Calibri"/>
          <w:color w:val="auto"/>
          <w:szCs w:val="20"/>
          <w:lang w:eastAsia="zh-CN"/>
        </w:rPr>
        <w:t>cemu po</w:t>
      </w:r>
      <w:r w:rsidRPr="00D5404C">
        <w:rPr>
          <w:rFonts w:eastAsia="TimesNewRoman" w:cs="Calibri"/>
          <w:color w:val="auto"/>
          <w:szCs w:val="20"/>
          <w:lang w:eastAsia="zh-CN"/>
        </w:rPr>
        <w:t>ś</w:t>
      </w:r>
      <w:r w:rsidRPr="00D5404C">
        <w:rPr>
          <w:rFonts w:cs="Calibri"/>
          <w:color w:val="auto"/>
          <w:szCs w:val="20"/>
          <w:lang w:eastAsia="zh-CN"/>
        </w:rPr>
        <w:t>wiadczon</w:t>
      </w:r>
      <w:r w:rsidRPr="00D5404C">
        <w:rPr>
          <w:rFonts w:eastAsia="TimesNewRoman" w:cs="Calibri"/>
          <w:color w:val="auto"/>
          <w:szCs w:val="20"/>
          <w:lang w:eastAsia="zh-CN"/>
        </w:rPr>
        <w:t xml:space="preserve">ą </w:t>
      </w:r>
      <w:r w:rsidRPr="00D5404C">
        <w:rPr>
          <w:rFonts w:cs="Calibri"/>
          <w:color w:val="auto"/>
          <w:szCs w:val="20"/>
          <w:lang w:eastAsia="zh-CN"/>
        </w:rPr>
        <w:t>za zgodno</w:t>
      </w:r>
      <w:r w:rsidRPr="00D5404C">
        <w:rPr>
          <w:rFonts w:eastAsia="TimesNewRoman" w:cs="Calibri"/>
          <w:color w:val="auto"/>
          <w:szCs w:val="20"/>
          <w:lang w:eastAsia="zh-CN"/>
        </w:rPr>
        <w:t xml:space="preserve">ść </w:t>
      </w:r>
      <w:r w:rsidRPr="00D5404C">
        <w:rPr>
          <w:rFonts w:cs="Calibri"/>
          <w:color w:val="auto"/>
          <w:szCs w:val="20"/>
          <w:lang w:eastAsia="zh-CN"/>
        </w:rPr>
        <w:t>z oryginałem kopi</w:t>
      </w:r>
      <w:r w:rsidRPr="00D5404C">
        <w:rPr>
          <w:rFonts w:eastAsia="TimesNewRoman" w:cs="Calibri"/>
          <w:color w:val="auto"/>
          <w:szCs w:val="20"/>
          <w:lang w:eastAsia="zh-CN"/>
        </w:rPr>
        <w:t xml:space="preserve">ę </w:t>
      </w:r>
      <w:r w:rsidRPr="00D5404C">
        <w:rPr>
          <w:rFonts w:cs="Calibri"/>
          <w:color w:val="auto"/>
          <w:szCs w:val="20"/>
          <w:lang w:eastAsia="zh-CN"/>
        </w:rPr>
        <w:t>zawartej umowy o podwykonawstwo, której przedmiotem s</w:t>
      </w:r>
      <w:r w:rsidRPr="00D5404C">
        <w:rPr>
          <w:rFonts w:eastAsia="TimesNewRoman" w:cs="Calibri"/>
          <w:color w:val="auto"/>
          <w:szCs w:val="20"/>
          <w:lang w:eastAsia="zh-CN"/>
        </w:rPr>
        <w:t xml:space="preserve">ą </w:t>
      </w:r>
      <w:r w:rsidRPr="00D5404C">
        <w:rPr>
          <w:rFonts w:cs="Calibri"/>
          <w:color w:val="auto"/>
          <w:szCs w:val="20"/>
          <w:lang w:eastAsia="zh-CN"/>
        </w:rPr>
        <w:t>roboty budowlane, w terminie 7 dni od dnia jej zawarcia.</w:t>
      </w:r>
    </w:p>
    <w:p w:rsidR="006A3193" w:rsidRPr="00D5404C" w:rsidRDefault="006A3193" w:rsidP="00DE36AF">
      <w:pPr>
        <w:widowControl/>
        <w:numPr>
          <w:ilvl w:val="0"/>
          <w:numId w:val="28"/>
        </w:numPr>
        <w:autoSpaceDE w:val="0"/>
        <w:autoSpaceDN w:val="0"/>
        <w:adjustRightInd w:val="0"/>
        <w:ind w:left="709" w:hanging="283"/>
        <w:jc w:val="both"/>
        <w:rPr>
          <w:rFonts w:eastAsia="TimesNewRoman" w:cs="Calibri"/>
          <w:color w:val="auto"/>
          <w:szCs w:val="20"/>
          <w:lang w:eastAsia="zh-CN"/>
        </w:rPr>
      </w:pPr>
      <w:r w:rsidRPr="00D5404C">
        <w:rPr>
          <w:rFonts w:cs="Calibri"/>
          <w:color w:val="auto"/>
          <w:szCs w:val="20"/>
          <w:lang w:eastAsia="zh-CN"/>
        </w:rPr>
        <w:t>Zamawiaj</w:t>
      </w:r>
      <w:r w:rsidRPr="00D5404C">
        <w:rPr>
          <w:rFonts w:eastAsia="TimesNewRoman" w:cs="Calibri"/>
          <w:color w:val="auto"/>
          <w:szCs w:val="20"/>
          <w:lang w:eastAsia="zh-CN"/>
        </w:rPr>
        <w:t>ą</w:t>
      </w:r>
      <w:r w:rsidRPr="00D5404C">
        <w:rPr>
          <w:rFonts w:cs="Calibri"/>
          <w:color w:val="auto"/>
          <w:szCs w:val="20"/>
          <w:lang w:eastAsia="zh-CN"/>
        </w:rPr>
        <w:t xml:space="preserve">cy, </w:t>
      </w:r>
      <w:r w:rsidRPr="00D5404C">
        <w:rPr>
          <w:rFonts w:cs="Calibri"/>
          <w:bCs/>
          <w:color w:val="auto"/>
          <w:szCs w:val="20"/>
          <w:lang w:eastAsia="zh-CN"/>
        </w:rPr>
        <w:t>w terminie 14 dni liczonym od daty otrzymania poświadczonej za zgodnością z oryginałem kopii zawartej umowy o podwykonawstwo</w:t>
      </w:r>
      <w:r w:rsidRPr="00D5404C">
        <w:rPr>
          <w:rFonts w:cs="Calibri"/>
          <w:color w:val="auto"/>
          <w:szCs w:val="20"/>
          <w:lang w:eastAsia="zh-CN"/>
        </w:rPr>
        <w:t xml:space="preserve">, zgłasza pisemny sprzeciw do umowy o podwykonawstwo, w przypadku niespełniania wymagań określonych w ust. 3. </w:t>
      </w:r>
    </w:p>
    <w:p w:rsidR="006A3193" w:rsidRPr="00D5404C" w:rsidRDefault="006A3193" w:rsidP="00DE36AF">
      <w:pPr>
        <w:widowControl/>
        <w:numPr>
          <w:ilvl w:val="0"/>
          <w:numId w:val="28"/>
        </w:numPr>
        <w:autoSpaceDE w:val="0"/>
        <w:autoSpaceDN w:val="0"/>
        <w:adjustRightInd w:val="0"/>
        <w:ind w:left="709" w:hanging="283"/>
        <w:jc w:val="both"/>
        <w:rPr>
          <w:rFonts w:eastAsia="TimesNewRoman" w:cs="Calibri"/>
          <w:color w:val="auto"/>
          <w:szCs w:val="20"/>
          <w:lang w:eastAsia="zh-CN"/>
        </w:rPr>
      </w:pPr>
      <w:r w:rsidRPr="00D5404C">
        <w:rPr>
          <w:rFonts w:cs="Calibri"/>
          <w:color w:val="auto"/>
          <w:szCs w:val="20"/>
          <w:lang w:eastAsia="zh-CN"/>
        </w:rPr>
        <w:t>Niezgłoszenie w formie pisemnej sprzeciwu do przedło</w:t>
      </w:r>
      <w:r w:rsidRPr="00D5404C">
        <w:rPr>
          <w:rFonts w:eastAsia="TimesNewRoman" w:cs="Calibri"/>
          <w:color w:val="auto"/>
          <w:szCs w:val="20"/>
          <w:lang w:eastAsia="zh-CN"/>
        </w:rPr>
        <w:t>ż</w:t>
      </w:r>
      <w:r w:rsidRPr="00D5404C">
        <w:rPr>
          <w:rFonts w:cs="Calibri"/>
          <w:color w:val="auto"/>
          <w:szCs w:val="20"/>
          <w:lang w:eastAsia="zh-CN"/>
        </w:rPr>
        <w:t>onej umowy o podwykonawstwo, której przedmiotem s</w:t>
      </w:r>
      <w:r w:rsidRPr="00D5404C">
        <w:rPr>
          <w:rFonts w:eastAsia="TimesNewRoman" w:cs="Calibri"/>
          <w:color w:val="auto"/>
          <w:szCs w:val="20"/>
          <w:lang w:eastAsia="zh-CN"/>
        </w:rPr>
        <w:t xml:space="preserve">ą </w:t>
      </w:r>
      <w:r w:rsidRPr="00D5404C">
        <w:rPr>
          <w:rFonts w:cs="Calibri"/>
          <w:color w:val="auto"/>
          <w:szCs w:val="20"/>
          <w:lang w:eastAsia="zh-CN"/>
        </w:rPr>
        <w:t>roboty budowlane, w terminie, o którym mowa w pkt 5) niniejszego paragrafu, uwa</w:t>
      </w:r>
      <w:r w:rsidRPr="00D5404C">
        <w:rPr>
          <w:rFonts w:eastAsia="TimesNewRoman" w:cs="Calibri"/>
          <w:color w:val="auto"/>
          <w:szCs w:val="20"/>
          <w:lang w:eastAsia="zh-CN"/>
        </w:rPr>
        <w:t>ż</w:t>
      </w:r>
      <w:r w:rsidRPr="00D5404C">
        <w:rPr>
          <w:rFonts w:cs="Calibri"/>
          <w:color w:val="auto"/>
          <w:szCs w:val="20"/>
          <w:lang w:eastAsia="zh-CN"/>
        </w:rPr>
        <w:t>a si</w:t>
      </w:r>
      <w:r w:rsidRPr="00D5404C">
        <w:rPr>
          <w:rFonts w:eastAsia="TimesNewRoman" w:cs="Calibri"/>
          <w:color w:val="auto"/>
          <w:szCs w:val="20"/>
          <w:lang w:eastAsia="zh-CN"/>
        </w:rPr>
        <w:t xml:space="preserve">ę </w:t>
      </w:r>
      <w:r w:rsidRPr="00D5404C">
        <w:rPr>
          <w:rFonts w:cs="Calibri"/>
          <w:color w:val="auto"/>
          <w:szCs w:val="20"/>
          <w:lang w:eastAsia="zh-CN"/>
        </w:rPr>
        <w:t>za akceptacj</w:t>
      </w:r>
      <w:r w:rsidRPr="00D5404C">
        <w:rPr>
          <w:rFonts w:eastAsia="TimesNewRoman" w:cs="Calibri"/>
          <w:color w:val="auto"/>
          <w:szCs w:val="20"/>
          <w:lang w:eastAsia="zh-CN"/>
        </w:rPr>
        <w:t xml:space="preserve">ę </w:t>
      </w:r>
      <w:r w:rsidRPr="00D5404C">
        <w:rPr>
          <w:rFonts w:cs="Calibri"/>
          <w:color w:val="auto"/>
          <w:szCs w:val="20"/>
          <w:lang w:eastAsia="zh-CN"/>
        </w:rPr>
        <w:t>umowy przez Zamawiaj</w:t>
      </w:r>
      <w:r w:rsidRPr="00D5404C">
        <w:rPr>
          <w:rFonts w:eastAsia="TimesNewRoman" w:cs="Calibri"/>
          <w:color w:val="auto"/>
          <w:szCs w:val="20"/>
          <w:lang w:eastAsia="zh-CN"/>
        </w:rPr>
        <w:t>ą</w:t>
      </w:r>
      <w:r w:rsidRPr="00D5404C">
        <w:rPr>
          <w:rFonts w:cs="Calibri"/>
          <w:color w:val="auto"/>
          <w:szCs w:val="20"/>
          <w:lang w:eastAsia="zh-CN"/>
        </w:rPr>
        <w:t>cego.</w:t>
      </w:r>
    </w:p>
    <w:p w:rsidR="006A3193" w:rsidRPr="00D5404C" w:rsidRDefault="006A3193" w:rsidP="00DE36AF">
      <w:pPr>
        <w:widowControl/>
        <w:numPr>
          <w:ilvl w:val="0"/>
          <w:numId w:val="28"/>
        </w:numPr>
        <w:autoSpaceDE w:val="0"/>
        <w:autoSpaceDN w:val="0"/>
        <w:adjustRightInd w:val="0"/>
        <w:ind w:left="709" w:hanging="283"/>
        <w:jc w:val="both"/>
        <w:rPr>
          <w:rFonts w:eastAsia="TimesNewRoman" w:cs="Calibri"/>
          <w:color w:val="auto"/>
          <w:szCs w:val="20"/>
          <w:lang w:eastAsia="zh-CN"/>
        </w:rPr>
      </w:pPr>
      <w:r w:rsidRPr="00D5404C">
        <w:rPr>
          <w:rFonts w:cs="Calibri"/>
          <w:color w:val="auto"/>
          <w:szCs w:val="20"/>
          <w:lang w:eastAsia="zh-CN"/>
        </w:rPr>
        <w:t>W przypadku podj</w:t>
      </w:r>
      <w:r w:rsidRPr="00D5404C">
        <w:rPr>
          <w:rFonts w:eastAsia="TimesNewRoman" w:cs="Calibri"/>
          <w:color w:val="auto"/>
          <w:szCs w:val="20"/>
          <w:lang w:eastAsia="zh-CN"/>
        </w:rPr>
        <w:t>ę</w:t>
      </w:r>
      <w:r w:rsidRPr="00D5404C">
        <w:rPr>
          <w:rFonts w:cs="Calibri"/>
          <w:color w:val="auto"/>
          <w:szCs w:val="20"/>
          <w:lang w:eastAsia="zh-CN"/>
        </w:rPr>
        <w:t>cia przez Wykonawc</w:t>
      </w:r>
      <w:r w:rsidRPr="00D5404C">
        <w:rPr>
          <w:rFonts w:eastAsia="TimesNewRoman" w:cs="Calibri"/>
          <w:color w:val="auto"/>
          <w:szCs w:val="20"/>
          <w:lang w:eastAsia="zh-CN"/>
        </w:rPr>
        <w:t>ę</w:t>
      </w:r>
      <w:r w:rsidRPr="00D5404C">
        <w:rPr>
          <w:rFonts w:cs="Calibri"/>
          <w:color w:val="auto"/>
          <w:szCs w:val="20"/>
          <w:lang w:eastAsia="zh-CN"/>
        </w:rPr>
        <w:t>, podwykonawc</w:t>
      </w:r>
      <w:r w:rsidRPr="00D5404C">
        <w:rPr>
          <w:rFonts w:eastAsia="TimesNewRoman" w:cs="Calibri"/>
          <w:color w:val="auto"/>
          <w:szCs w:val="20"/>
          <w:lang w:eastAsia="zh-CN"/>
        </w:rPr>
        <w:t>ę</w:t>
      </w:r>
      <w:r w:rsidRPr="00D5404C">
        <w:rPr>
          <w:rFonts w:cs="Calibri"/>
          <w:color w:val="auto"/>
          <w:szCs w:val="20"/>
          <w:lang w:eastAsia="zh-CN"/>
        </w:rPr>
        <w:t>, dalszego podwykonawc</w:t>
      </w:r>
      <w:r w:rsidRPr="00D5404C">
        <w:rPr>
          <w:rFonts w:eastAsia="TimesNewRoman" w:cs="Calibri"/>
          <w:color w:val="auto"/>
          <w:szCs w:val="20"/>
          <w:lang w:eastAsia="zh-CN"/>
        </w:rPr>
        <w:t xml:space="preserve">ę </w:t>
      </w:r>
      <w:r w:rsidRPr="00D5404C">
        <w:rPr>
          <w:rFonts w:cs="Calibri"/>
          <w:color w:val="auto"/>
          <w:szCs w:val="20"/>
          <w:lang w:eastAsia="zh-CN"/>
        </w:rPr>
        <w:t>decyzji o zmianie zaakceptowanej przez Zamawiaj</w:t>
      </w:r>
      <w:r w:rsidRPr="00D5404C">
        <w:rPr>
          <w:rFonts w:eastAsia="TimesNewRoman" w:cs="Calibri"/>
          <w:color w:val="auto"/>
          <w:szCs w:val="20"/>
          <w:lang w:eastAsia="zh-CN"/>
        </w:rPr>
        <w:t>ą</w:t>
      </w:r>
      <w:r w:rsidRPr="00D5404C">
        <w:rPr>
          <w:rFonts w:cs="Calibri"/>
          <w:color w:val="auto"/>
          <w:szCs w:val="20"/>
          <w:lang w:eastAsia="zh-CN"/>
        </w:rPr>
        <w:t>cego umowy o podwykonawstwo,</w:t>
      </w:r>
      <w:r w:rsidRPr="00D5404C">
        <w:rPr>
          <w:rFonts w:eastAsia="TimesNewRoman" w:cs="Calibri"/>
          <w:color w:val="auto"/>
          <w:szCs w:val="20"/>
          <w:lang w:eastAsia="zh-CN"/>
        </w:rPr>
        <w:t xml:space="preserve"> </w:t>
      </w:r>
      <w:r w:rsidRPr="00D5404C">
        <w:rPr>
          <w:rFonts w:cs="Calibri"/>
          <w:color w:val="auto"/>
          <w:szCs w:val="20"/>
          <w:lang w:eastAsia="zh-CN"/>
        </w:rPr>
        <w:t>której przedmiotem s</w:t>
      </w:r>
      <w:r w:rsidRPr="00D5404C">
        <w:rPr>
          <w:rFonts w:eastAsia="TimesNewRoman" w:cs="Calibri"/>
          <w:color w:val="auto"/>
          <w:szCs w:val="20"/>
          <w:lang w:eastAsia="zh-CN"/>
        </w:rPr>
        <w:t xml:space="preserve">ą </w:t>
      </w:r>
      <w:r w:rsidRPr="00D5404C">
        <w:rPr>
          <w:rFonts w:cs="Calibri"/>
          <w:color w:val="auto"/>
          <w:szCs w:val="20"/>
          <w:lang w:eastAsia="zh-CN"/>
        </w:rPr>
        <w:t>roboty budowlane, Wykonawca, podwykonawca lub dalszy</w:t>
      </w:r>
      <w:r w:rsidRPr="00D5404C">
        <w:rPr>
          <w:rFonts w:eastAsia="TimesNewRoman" w:cs="Calibri"/>
          <w:color w:val="auto"/>
          <w:szCs w:val="20"/>
          <w:lang w:eastAsia="zh-CN"/>
        </w:rPr>
        <w:t xml:space="preserve"> </w:t>
      </w:r>
      <w:r w:rsidRPr="00D5404C">
        <w:rPr>
          <w:rFonts w:cs="Calibri"/>
          <w:color w:val="auto"/>
          <w:szCs w:val="20"/>
          <w:lang w:eastAsia="zh-CN"/>
        </w:rPr>
        <w:t>podwykonawca zamierzaj</w:t>
      </w:r>
      <w:r w:rsidRPr="00D5404C">
        <w:rPr>
          <w:rFonts w:eastAsia="TimesNewRoman" w:cs="Calibri"/>
          <w:color w:val="auto"/>
          <w:szCs w:val="20"/>
          <w:lang w:eastAsia="zh-CN"/>
        </w:rPr>
        <w:t>ą</w:t>
      </w:r>
      <w:r w:rsidRPr="00D5404C">
        <w:rPr>
          <w:rFonts w:cs="Calibri"/>
          <w:color w:val="auto"/>
          <w:szCs w:val="20"/>
          <w:lang w:eastAsia="zh-CN"/>
        </w:rPr>
        <w:t>cy zmieni</w:t>
      </w:r>
      <w:r w:rsidRPr="00D5404C">
        <w:rPr>
          <w:rFonts w:eastAsia="TimesNewRoman" w:cs="Calibri"/>
          <w:color w:val="auto"/>
          <w:szCs w:val="20"/>
          <w:lang w:eastAsia="zh-CN"/>
        </w:rPr>
        <w:t xml:space="preserve">ć </w:t>
      </w:r>
      <w:r w:rsidRPr="00D5404C">
        <w:rPr>
          <w:rFonts w:cs="Calibri"/>
          <w:color w:val="auto"/>
          <w:szCs w:val="20"/>
          <w:lang w:eastAsia="zh-CN"/>
        </w:rPr>
        <w:t>zaakceptowan</w:t>
      </w:r>
      <w:r w:rsidRPr="00D5404C">
        <w:rPr>
          <w:rFonts w:eastAsia="TimesNewRoman" w:cs="Calibri"/>
          <w:color w:val="auto"/>
          <w:szCs w:val="20"/>
          <w:lang w:eastAsia="zh-CN"/>
        </w:rPr>
        <w:t xml:space="preserve">ą </w:t>
      </w:r>
      <w:r w:rsidRPr="00D5404C">
        <w:rPr>
          <w:rFonts w:cs="Calibri"/>
          <w:color w:val="auto"/>
          <w:szCs w:val="20"/>
          <w:lang w:eastAsia="zh-CN"/>
        </w:rPr>
        <w:t>przez Zamawiaj</w:t>
      </w:r>
      <w:r w:rsidRPr="00D5404C">
        <w:rPr>
          <w:rFonts w:eastAsia="TimesNewRoman" w:cs="Calibri"/>
          <w:color w:val="auto"/>
          <w:szCs w:val="20"/>
          <w:lang w:eastAsia="zh-CN"/>
        </w:rPr>
        <w:t>ą</w:t>
      </w:r>
      <w:r w:rsidRPr="00D5404C">
        <w:rPr>
          <w:rFonts w:cs="Calibri"/>
          <w:color w:val="auto"/>
          <w:szCs w:val="20"/>
          <w:lang w:eastAsia="zh-CN"/>
        </w:rPr>
        <w:t>cego umow</w:t>
      </w:r>
      <w:r w:rsidRPr="00D5404C">
        <w:rPr>
          <w:rFonts w:eastAsia="TimesNewRoman" w:cs="Calibri"/>
          <w:color w:val="auto"/>
          <w:szCs w:val="20"/>
          <w:lang w:eastAsia="zh-CN"/>
        </w:rPr>
        <w:t xml:space="preserve">ę </w:t>
      </w:r>
      <w:r w:rsidRPr="00D5404C">
        <w:rPr>
          <w:rFonts w:cs="Calibri"/>
          <w:color w:val="auto"/>
          <w:szCs w:val="20"/>
          <w:lang w:eastAsia="zh-CN"/>
        </w:rPr>
        <w:t>o</w:t>
      </w:r>
      <w:r w:rsidRPr="00D5404C">
        <w:rPr>
          <w:rFonts w:eastAsia="TimesNewRoman" w:cs="Calibri"/>
          <w:color w:val="auto"/>
          <w:szCs w:val="20"/>
          <w:lang w:eastAsia="zh-CN"/>
        </w:rPr>
        <w:t> </w:t>
      </w:r>
      <w:r w:rsidRPr="00D5404C">
        <w:rPr>
          <w:rFonts w:cs="Calibri"/>
          <w:color w:val="auto"/>
          <w:szCs w:val="20"/>
          <w:lang w:eastAsia="zh-CN"/>
        </w:rPr>
        <w:t>podwykonawstwo, jest obowi</w:t>
      </w:r>
      <w:r w:rsidRPr="00D5404C">
        <w:rPr>
          <w:rFonts w:eastAsia="TimesNewRoman" w:cs="Calibri"/>
          <w:color w:val="auto"/>
          <w:szCs w:val="20"/>
          <w:lang w:eastAsia="zh-CN"/>
        </w:rPr>
        <w:t>ą</w:t>
      </w:r>
      <w:r w:rsidRPr="00D5404C">
        <w:rPr>
          <w:rFonts w:cs="Calibri"/>
          <w:color w:val="auto"/>
          <w:szCs w:val="20"/>
          <w:lang w:eastAsia="zh-CN"/>
        </w:rPr>
        <w:t>zany, w trakcie realizacji niniejszej umowy, do</w:t>
      </w:r>
      <w:r w:rsidRPr="00D5404C">
        <w:rPr>
          <w:rFonts w:eastAsia="TimesNewRoman" w:cs="Calibri"/>
          <w:color w:val="auto"/>
          <w:szCs w:val="20"/>
          <w:lang w:eastAsia="zh-CN"/>
        </w:rPr>
        <w:t xml:space="preserve"> </w:t>
      </w:r>
      <w:r w:rsidRPr="00D5404C">
        <w:rPr>
          <w:rFonts w:cs="Calibri"/>
          <w:color w:val="auto"/>
          <w:szCs w:val="20"/>
          <w:lang w:eastAsia="zh-CN"/>
        </w:rPr>
        <w:t>przedło</w:t>
      </w:r>
      <w:r w:rsidRPr="00D5404C">
        <w:rPr>
          <w:rFonts w:eastAsia="TimesNewRoman" w:cs="Calibri"/>
          <w:color w:val="auto"/>
          <w:szCs w:val="20"/>
          <w:lang w:eastAsia="zh-CN"/>
        </w:rPr>
        <w:t>ż</w:t>
      </w:r>
      <w:r w:rsidRPr="00D5404C">
        <w:rPr>
          <w:rFonts w:cs="Calibri"/>
          <w:color w:val="auto"/>
          <w:szCs w:val="20"/>
          <w:lang w:eastAsia="zh-CN"/>
        </w:rPr>
        <w:t>enia Zamawiaj</w:t>
      </w:r>
      <w:r w:rsidRPr="00D5404C">
        <w:rPr>
          <w:rFonts w:eastAsia="TimesNewRoman" w:cs="Calibri"/>
          <w:color w:val="auto"/>
          <w:szCs w:val="20"/>
          <w:lang w:eastAsia="zh-CN"/>
        </w:rPr>
        <w:t>ą</w:t>
      </w:r>
      <w:r w:rsidRPr="00D5404C">
        <w:rPr>
          <w:rFonts w:cs="Calibri"/>
          <w:color w:val="auto"/>
          <w:szCs w:val="20"/>
          <w:lang w:eastAsia="zh-CN"/>
        </w:rPr>
        <w:t>cemu projektu tej zmiany w formie pisemnej, przy czym podwykonawca lub</w:t>
      </w:r>
      <w:r w:rsidRPr="00D5404C">
        <w:rPr>
          <w:rFonts w:eastAsia="TimesNewRoman" w:cs="Calibri"/>
          <w:color w:val="auto"/>
          <w:szCs w:val="20"/>
          <w:lang w:eastAsia="zh-CN"/>
        </w:rPr>
        <w:t xml:space="preserve"> </w:t>
      </w:r>
      <w:r w:rsidRPr="00D5404C">
        <w:rPr>
          <w:rFonts w:cs="Calibri"/>
          <w:color w:val="auto"/>
          <w:szCs w:val="20"/>
          <w:lang w:eastAsia="zh-CN"/>
        </w:rPr>
        <w:t>dalszy podwykonawca jest obowi</w:t>
      </w:r>
      <w:r w:rsidRPr="00D5404C">
        <w:rPr>
          <w:rFonts w:eastAsia="TimesNewRoman" w:cs="Calibri"/>
          <w:color w:val="auto"/>
          <w:szCs w:val="20"/>
          <w:lang w:eastAsia="zh-CN"/>
        </w:rPr>
        <w:t>ą</w:t>
      </w:r>
      <w:r w:rsidRPr="00D5404C">
        <w:rPr>
          <w:rFonts w:cs="Calibri"/>
          <w:color w:val="auto"/>
          <w:szCs w:val="20"/>
          <w:lang w:eastAsia="zh-CN"/>
        </w:rPr>
        <w:t>zany doł</w:t>
      </w:r>
      <w:r w:rsidRPr="00D5404C">
        <w:rPr>
          <w:rFonts w:eastAsia="TimesNewRoman" w:cs="Calibri"/>
          <w:color w:val="auto"/>
          <w:szCs w:val="20"/>
          <w:lang w:eastAsia="zh-CN"/>
        </w:rPr>
        <w:t>ą</w:t>
      </w:r>
      <w:r w:rsidRPr="00D5404C">
        <w:rPr>
          <w:rFonts w:cs="Calibri"/>
          <w:color w:val="auto"/>
          <w:szCs w:val="20"/>
          <w:lang w:eastAsia="zh-CN"/>
        </w:rPr>
        <w:t>czy</w:t>
      </w:r>
      <w:r w:rsidRPr="00D5404C">
        <w:rPr>
          <w:rFonts w:eastAsia="TimesNewRoman" w:cs="Calibri"/>
          <w:color w:val="auto"/>
          <w:szCs w:val="20"/>
          <w:lang w:eastAsia="zh-CN"/>
        </w:rPr>
        <w:t xml:space="preserve">ć </w:t>
      </w:r>
      <w:r w:rsidRPr="00D5404C">
        <w:rPr>
          <w:rFonts w:cs="Calibri"/>
          <w:color w:val="auto"/>
          <w:szCs w:val="20"/>
          <w:lang w:eastAsia="zh-CN"/>
        </w:rPr>
        <w:t>zgod</w:t>
      </w:r>
      <w:r w:rsidRPr="00D5404C">
        <w:rPr>
          <w:rFonts w:eastAsia="TimesNewRoman" w:cs="Calibri"/>
          <w:color w:val="auto"/>
          <w:szCs w:val="20"/>
          <w:lang w:eastAsia="zh-CN"/>
        </w:rPr>
        <w:t xml:space="preserve">ę </w:t>
      </w:r>
      <w:r w:rsidRPr="00D5404C">
        <w:rPr>
          <w:rFonts w:cs="Calibri"/>
          <w:color w:val="auto"/>
          <w:szCs w:val="20"/>
          <w:lang w:eastAsia="zh-CN"/>
        </w:rPr>
        <w:t>wykonawcy w formie pisemnej na zmian</w:t>
      </w:r>
      <w:r w:rsidRPr="00D5404C">
        <w:rPr>
          <w:rFonts w:eastAsia="TimesNewRoman" w:cs="Calibri"/>
          <w:color w:val="auto"/>
          <w:szCs w:val="20"/>
          <w:lang w:eastAsia="zh-CN"/>
        </w:rPr>
        <w:t xml:space="preserve">ę </w:t>
      </w:r>
      <w:r w:rsidRPr="00D5404C">
        <w:rPr>
          <w:rFonts w:cs="Calibri"/>
          <w:color w:val="auto"/>
          <w:szCs w:val="20"/>
          <w:lang w:eastAsia="zh-CN"/>
        </w:rPr>
        <w:t>umowy o podwykonawstwo o tre</w:t>
      </w:r>
      <w:r w:rsidRPr="00D5404C">
        <w:rPr>
          <w:rFonts w:eastAsia="TimesNewRoman" w:cs="Calibri"/>
          <w:color w:val="auto"/>
          <w:szCs w:val="20"/>
          <w:lang w:eastAsia="zh-CN"/>
        </w:rPr>
        <w:t>ś</w:t>
      </w:r>
      <w:r w:rsidRPr="00D5404C">
        <w:rPr>
          <w:rFonts w:cs="Calibri"/>
          <w:color w:val="auto"/>
          <w:szCs w:val="20"/>
          <w:lang w:eastAsia="zh-CN"/>
        </w:rPr>
        <w:t>ci zgodnej z projektem zmiany. Postanowienia pkt 3) stosuje si</w:t>
      </w:r>
      <w:r w:rsidRPr="00D5404C">
        <w:rPr>
          <w:rFonts w:eastAsia="TimesNewRoman" w:cs="Calibri"/>
          <w:color w:val="auto"/>
          <w:szCs w:val="20"/>
          <w:lang w:eastAsia="zh-CN"/>
        </w:rPr>
        <w:t xml:space="preserve">ę </w:t>
      </w:r>
      <w:r w:rsidRPr="00D5404C">
        <w:rPr>
          <w:rFonts w:cs="Calibri"/>
          <w:color w:val="auto"/>
          <w:szCs w:val="20"/>
          <w:lang w:eastAsia="zh-CN"/>
        </w:rPr>
        <w:t>odpowiednio.</w:t>
      </w:r>
    </w:p>
    <w:p w:rsidR="006A3193" w:rsidRPr="00D5404C" w:rsidRDefault="006A3193" w:rsidP="00DE36AF">
      <w:pPr>
        <w:widowControl/>
        <w:numPr>
          <w:ilvl w:val="0"/>
          <w:numId w:val="28"/>
        </w:numPr>
        <w:autoSpaceDE w:val="0"/>
        <w:autoSpaceDN w:val="0"/>
        <w:adjustRightInd w:val="0"/>
        <w:ind w:left="709" w:hanging="283"/>
        <w:jc w:val="both"/>
        <w:rPr>
          <w:rFonts w:eastAsia="TimesNewRoman" w:cs="Calibri"/>
          <w:color w:val="auto"/>
          <w:szCs w:val="20"/>
          <w:lang w:eastAsia="zh-CN"/>
        </w:rPr>
      </w:pPr>
      <w:r w:rsidRPr="00D5404C">
        <w:rPr>
          <w:rFonts w:cs="Calibri"/>
          <w:color w:val="auto"/>
          <w:szCs w:val="20"/>
          <w:lang w:eastAsia="zh-CN"/>
        </w:rPr>
        <w:t>Wykonawca, podwykonawca lub dalszy podwykonawca przedkłada Zamawiaj</w:t>
      </w:r>
      <w:r w:rsidRPr="00D5404C">
        <w:rPr>
          <w:rFonts w:eastAsia="TimesNewRoman" w:cs="Calibri"/>
          <w:color w:val="auto"/>
          <w:szCs w:val="20"/>
          <w:lang w:eastAsia="zh-CN"/>
        </w:rPr>
        <w:t>ą</w:t>
      </w:r>
      <w:r w:rsidRPr="00D5404C">
        <w:rPr>
          <w:rFonts w:cs="Calibri"/>
          <w:color w:val="auto"/>
          <w:szCs w:val="20"/>
          <w:lang w:eastAsia="zh-CN"/>
        </w:rPr>
        <w:t>cemu po</w:t>
      </w:r>
      <w:r w:rsidRPr="00D5404C">
        <w:rPr>
          <w:rFonts w:eastAsia="TimesNewRoman" w:cs="Calibri"/>
          <w:color w:val="auto"/>
          <w:szCs w:val="20"/>
          <w:lang w:eastAsia="zh-CN"/>
        </w:rPr>
        <w:t>ś</w:t>
      </w:r>
      <w:r w:rsidRPr="00D5404C">
        <w:rPr>
          <w:rFonts w:cs="Calibri"/>
          <w:color w:val="auto"/>
          <w:szCs w:val="20"/>
          <w:lang w:eastAsia="zh-CN"/>
        </w:rPr>
        <w:t>wiadczon</w:t>
      </w:r>
      <w:r w:rsidRPr="00D5404C">
        <w:rPr>
          <w:rFonts w:eastAsia="TimesNewRoman" w:cs="Calibri"/>
          <w:color w:val="auto"/>
          <w:szCs w:val="20"/>
          <w:lang w:eastAsia="zh-CN"/>
        </w:rPr>
        <w:t xml:space="preserve">ą </w:t>
      </w:r>
      <w:r w:rsidRPr="00D5404C">
        <w:rPr>
          <w:rFonts w:cs="Calibri"/>
          <w:color w:val="auto"/>
          <w:szCs w:val="20"/>
          <w:lang w:eastAsia="zh-CN"/>
        </w:rPr>
        <w:t>za zgodno</w:t>
      </w:r>
      <w:r w:rsidRPr="00D5404C">
        <w:rPr>
          <w:rFonts w:eastAsia="TimesNewRoman" w:cs="Calibri"/>
          <w:color w:val="auto"/>
          <w:szCs w:val="20"/>
          <w:lang w:eastAsia="zh-CN"/>
        </w:rPr>
        <w:t xml:space="preserve">ść </w:t>
      </w:r>
      <w:r w:rsidRPr="00D5404C">
        <w:rPr>
          <w:rFonts w:cs="Calibri"/>
          <w:color w:val="auto"/>
          <w:szCs w:val="20"/>
          <w:lang w:eastAsia="zh-CN"/>
        </w:rPr>
        <w:t>z oryginałem kopi</w:t>
      </w:r>
      <w:r w:rsidRPr="00D5404C">
        <w:rPr>
          <w:rFonts w:eastAsia="TimesNewRoman" w:cs="Calibri"/>
          <w:color w:val="auto"/>
          <w:szCs w:val="20"/>
          <w:lang w:eastAsia="zh-CN"/>
        </w:rPr>
        <w:t xml:space="preserve">ę </w:t>
      </w:r>
      <w:r w:rsidRPr="00D5404C">
        <w:rPr>
          <w:rFonts w:cs="Calibri"/>
          <w:color w:val="auto"/>
          <w:szCs w:val="20"/>
          <w:lang w:eastAsia="zh-CN"/>
        </w:rPr>
        <w:t>zawartej zmiany umowy o podwykonawstwo, której przedmiotem s</w:t>
      </w:r>
      <w:r w:rsidRPr="00D5404C">
        <w:rPr>
          <w:rFonts w:eastAsia="TimesNewRoman" w:cs="Calibri"/>
          <w:color w:val="auto"/>
          <w:szCs w:val="20"/>
          <w:lang w:eastAsia="zh-CN"/>
        </w:rPr>
        <w:t xml:space="preserve">ą </w:t>
      </w:r>
      <w:r w:rsidRPr="00D5404C">
        <w:rPr>
          <w:rFonts w:cs="Calibri"/>
          <w:color w:val="auto"/>
          <w:szCs w:val="20"/>
          <w:lang w:eastAsia="zh-CN"/>
        </w:rPr>
        <w:t>roboty budowlane, w terminie 7 dni od dnia zmiany umowy o podwykonawstwo, to jest od dnia zawarcia aneksu do umowy o podwykonawstwo.</w:t>
      </w:r>
    </w:p>
    <w:p w:rsidR="006A3193" w:rsidRPr="00D5404C" w:rsidRDefault="006A3193" w:rsidP="00DE36AF">
      <w:pPr>
        <w:widowControl/>
        <w:numPr>
          <w:ilvl w:val="0"/>
          <w:numId w:val="28"/>
        </w:numPr>
        <w:autoSpaceDE w:val="0"/>
        <w:autoSpaceDN w:val="0"/>
        <w:adjustRightInd w:val="0"/>
        <w:ind w:left="709" w:hanging="283"/>
        <w:jc w:val="both"/>
        <w:rPr>
          <w:rFonts w:eastAsia="TimesNewRoman" w:cs="Calibri"/>
          <w:color w:val="auto"/>
          <w:szCs w:val="20"/>
          <w:lang w:eastAsia="zh-CN"/>
        </w:rPr>
      </w:pPr>
      <w:r w:rsidRPr="00D5404C">
        <w:rPr>
          <w:rFonts w:eastAsia="TimesNewRoman" w:cs="Calibri"/>
          <w:color w:val="auto"/>
          <w:szCs w:val="20"/>
          <w:lang w:eastAsia="zh-CN"/>
        </w:rPr>
        <w:t>Umowy z podwykonawcą lub dalszym podwykonawcą, której przedmiotem są dostawy lub usługi:</w:t>
      </w:r>
    </w:p>
    <w:p w:rsidR="006A3193" w:rsidRPr="00D5404C" w:rsidRDefault="006A3193" w:rsidP="00DE36AF">
      <w:pPr>
        <w:widowControl/>
        <w:numPr>
          <w:ilvl w:val="1"/>
          <w:numId w:val="31"/>
        </w:numPr>
        <w:suppressAutoHyphens w:val="0"/>
        <w:autoSpaceDE w:val="0"/>
        <w:autoSpaceDN w:val="0"/>
        <w:adjustRightInd w:val="0"/>
        <w:jc w:val="both"/>
        <w:rPr>
          <w:color w:val="auto"/>
        </w:rPr>
      </w:pPr>
      <w:r w:rsidRPr="00D5404C">
        <w:rPr>
          <w:color w:val="auto"/>
        </w:rPr>
        <w:t xml:space="preserve">Wykonawca, Podwykonawca lub dalszy Podwykonawca zamówienia na roboty budowlane przedkłada Zamawiającemu poświadczoną za zgodność z oryginałem kopię zawartej umowy o podwykonawstwo, której przedmiotem są dostawy lub usługi, w terminie 7 dni od dnia jej zawarcia, z wyłączeniem umów </w:t>
      </w:r>
      <w:r w:rsidRPr="00D5404C">
        <w:rPr>
          <w:color w:val="auto"/>
        </w:rPr>
        <w:lastRenderedPageBreak/>
        <w:t>o podwykonawstwo o wartości mniejszej niż 0,5 % wynagrodzenia umownego brutto określonego w § 6 ust.1. Wyłączenie o którym mowa w zdaniu pierwszym, nie dotyczy umów o podwykonawstwo o wartości większej niż 50 000 zł brutto.</w:t>
      </w:r>
    </w:p>
    <w:p w:rsidR="006A3193" w:rsidRPr="00D5404C" w:rsidRDefault="006A3193" w:rsidP="00DE36AF">
      <w:pPr>
        <w:widowControl/>
        <w:numPr>
          <w:ilvl w:val="1"/>
          <w:numId w:val="31"/>
        </w:numPr>
        <w:suppressAutoHyphens w:val="0"/>
        <w:autoSpaceDE w:val="0"/>
        <w:autoSpaceDN w:val="0"/>
        <w:adjustRightInd w:val="0"/>
        <w:jc w:val="both"/>
        <w:rPr>
          <w:color w:val="auto"/>
        </w:rPr>
      </w:pPr>
      <w:r w:rsidRPr="00D5404C">
        <w:rPr>
          <w:color w:val="auto"/>
        </w:rPr>
        <w:t xml:space="preserve">W przypadku, o którym mowa w pkt 1) , jeżeli termin zapłaty wynagrodzenia jest dłuższy niż określony w </w:t>
      </w:r>
      <w:r w:rsidRPr="00D5404C">
        <w:rPr>
          <w:rFonts w:ascii="Cambria" w:hAnsi="Cambria" w:cs="Cambria"/>
          <w:bCs/>
        </w:rPr>
        <w:t xml:space="preserve">§ </w:t>
      </w:r>
      <w:r>
        <w:rPr>
          <w:rFonts w:ascii="Cambria" w:hAnsi="Cambria" w:cs="Cambria"/>
          <w:bCs/>
        </w:rPr>
        <w:t>8</w:t>
      </w:r>
      <w:r w:rsidRPr="00D5404C">
        <w:rPr>
          <w:rFonts w:ascii="Cambria" w:hAnsi="Cambria" w:cs="Cambria"/>
          <w:bCs/>
        </w:rPr>
        <w:t xml:space="preserve"> </w:t>
      </w:r>
      <w:r w:rsidRPr="00D5404C">
        <w:rPr>
          <w:color w:val="auto"/>
        </w:rPr>
        <w:t>ust. 3 pkt 3), Zamawiający informuje o tym Wykonawcę i wzywa go do doprowadzenia do zmiany tej umowy pod rygorem wystąpienia o zapłatę kary umownej określonej w § 1</w:t>
      </w:r>
      <w:r>
        <w:rPr>
          <w:color w:val="auto"/>
        </w:rPr>
        <w:t>2</w:t>
      </w:r>
      <w:r w:rsidRPr="00D5404C">
        <w:rPr>
          <w:color w:val="auto"/>
        </w:rPr>
        <w:t xml:space="preserve"> ust.1 pkt 7.</w:t>
      </w:r>
    </w:p>
    <w:p w:rsidR="006A3193" w:rsidRPr="00D5404C" w:rsidRDefault="006A3193" w:rsidP="00DE36AF">
      <w:pPr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Calibri"/>
          <w:color w:val="auto"/>
          <w:szCs w:val="20"/>
          <w:lang w:eastAsia="zh-CN"/>
        </w:rPr>
      </w:pPr>
      <w:r w:rsidRPr="00D5404C">
        <w:rPr>
          <w:rFonts w:cs="Calibri"/>
          <w:color w:val="auto"/>
          <w:szCs w:val="20"/>
          <w:lang w:eastAsia="zh-CN"/>
        </w:rPr>
        <w:t>Bezpośrednia zapłata wymagalnego wynagrodzenia przysługującego podwykonawcy lub dalszemu podwykonawcy:</w:t>
      </w:r>
    </w:p>
    <w:p w:rsidR="006A3193" w:rsidRPr="00D5404C" w:rsidRDefault="006A3193" w:rsidP="00DE36AF">
      <w:pPr>
        <w:widowControl/>
        <w:numPr>
          <w:ilvl w:val="1"/>
          <w:numId w:val="27"/>
        </w:numPr>
        <w:autoSpaceDE w:val="0"/>
        <w:autoSpaceDN w:val="0"/>
        <w:adjustRightInd w:val="0"/>
        <w:jc w:val="both"/>
        <w:rPr>
          <w:rFonts w:cs="Calibri"/>
          <w:color w:val="auto"/>
          <w:szCs w:val="20"/>
          <w:lang w:eastAsia="zh-CN"/>
        </w:rPr>
      </w:pPr>
      <w:r w:rsidRPr="00D5404C">
        <w:rPr>
          <w:rFonts w:cs="Calibri"/>
          <w:color w:val="auto"/>
          <w:szCs w:val="20"/>
          <w:lang w:eastAsia="zh-CN"/>
        </w:rPr>
        <w:t>Zamawiaj</w:t>
      </w:r>
      <w:r w:rsidRPr="00D5404C">
        <w:rPr>
          <w:rFonts w:eastAsia="TimesNewRoman" w:cs="Calibri"/>
          <w:color w:val="auto"/>
          <w:szCs w:val="20"/>
          <w:lang w:eastAsia="zh-CN"/>
        </w:rPr>
        <w:t>ą</w:t>
      </w:r>
      <w:r w:rsidRPr="00D5404C">
        <w:rPr>
          <w:rFonts w:cs="Calibri"/>
          <w:color w:val="auto"/>
          <w:szCs w:val="20"/>
          <w:lang w:eastAsia="zh-CN"/>
        </w:rPr>
        <w:t>cy dokonuje bezpo</w:t>
      </w:r>
      <w:r w:rsidRPr="00D5404C">
        <w:rPr>
          <w:rFonts w:eastAsia="TimesNewRoman" w:cs="Calibri"/>
          <w:color w:val="auto"/>
          <w:szCs w:val="20"/>
          <w:lang w:eastAsia="zh-CN"/>
        </w:rPr>
        <w:t>ś</w:t>
      </w:r>
      <w:r w:rsidRPr="00D5404C">
        <w:rPr>
          <w:rFonts w:cs="Calibri"/>
          <w:color w:val="auto"/>
          <w:szCs w:val="20"/>
          <w:lang w:eastAsia="zh-CN"/>
        </w:rPr>
        <w:t>redniej zapłaty wymagalnego wynagrodzenia przysługuj</w:t>
      </w:r>
      <w:r w:rsidRPr="00D5404C">
        <w:rPr>
          <w:rFonts w:eastAsia="TimesNewRoman" w:cs="Calibri"/>
          <w:color w:val="auto"/>
          <w:szCs w:val="20"/>
          <w:lang w:eastAsia="zh-CN"/>
        </w:rPr>
        <w:t>ą</w:t>
      </w:r>
      <w:r w:rsidRPr="00D5404C">
        <w:rPr>
          <w:rFonts w:cs="Calibri"/>
          <w:color w:val="auto"/>
          <w:szCs w:val="20"/>
          <w:lang w:eastAsia="zh-CN"/>
        </w:rPr>
        <w:t>cego podwykonawcy lub dalszemu podwykonawcy, który zawarł zaakceptowan</w:t>
      </w:r>
      <w:r w:rsidRPr="00D5404C">
        <w:rPr>
          <w:rFonts w:eastAsia="TimesNewRoman" w:cs="Calibri"/>
          <w:color w:val="auto"/>
          <w:szCs w:val="20"/>
          <w:lang w:eastAsia="zh-CN"/>
        </w:rPr>
        <w:t xml:space="preserve">ą </w:t>
      </w:r>
      <w:r w:rsidRPr="00D5404C">
        <w:rPr>
          <w:rFonts w:cs="Calibri"/>
          <w:color w:val="auto"/>
          <w:szCs w:val="20"/>
          <w:lang w:eastAsia="zh-CN"/>
        </w:rPr>
        <w:t>przez Zamawiaj</w:t>
      </w:r>
      <w:r w:rsidRPr="00D5404C">
        <w:rPr>
          <w:rFonts w:eastAsia="TimesNewRoman" w:cs="Calibri"/>
          <w:color w:val="auto"/>
          <w:szCs w:val="20"/>
          <w:lang w:eastAsia="zh-CN"/>
        </w:rPr>
        <w:t>ą</w:t>
      </w:r>
      <w:r w:rsidRPr="00D5404C">
        <w:rPr>
          <w:rFonts w:cs="Calibri"/>
          <w:color w:val="auto"/>
          <w:szCs w:val="20"/>
          <w:lang w:eastAsia="zh-CN"/>
        </w:rPr>
        <w:t>cego umow</w:t>
      </w:r>
      <w:r w:rsidRPr="00D5404C">
        <w:rPr>
          <w:rFonts w:eastAsia="TimesNewRoman" w:cs="Calibri"/>
          <w:color w:val="auto"/>
          <w:szCs w:val="20"/>
          <w:lang w:eastAsia="zh-CN"/>
        </w:rPr>
        <w:t xml:space="preserve">ę </w:t>
      </w:r>
      <w:r w:rsidRPr="00D5404C">
        <w:rPr>
          <w:rFonts w:cs="Calibri"/>
          <w:color w:val="auto"/>
          <w:szCs w:val="20"/>
          <w:lang w:eastAsia="zh-CN"/>
        </w:rPr>
        <w:t>o podwykonawstwo, której przedmiotem s</w:t>
      </w:r>
      <w:r w:rsidRPr="00D5404C">
        <w:rPr>
          <w:rFonts w:eastAsia="TimesNewRoman" w:cs="Calibri"/>
          <w:color w:val="auto"/>
          <w:szCs w:val="20"/>
          <w:lang w:eastAsia="zh-CN"/>
        </w:rPr>
        <w:t xml:space="preserve">ą </w:t>
      </w:r>
      <w:r w:rsidRPr="00D5404C">
        <w:rPr>
          <w:rFonts w:cs="Calibri"/>
          <w:color w:val="auto"/>
          <w:szCs w:val="20"/>
          <w:lang w:eastAsia="zh-CN"/>
        </w:rPr>
        <w:t>roboty budowlane, lub który zawarł przedłożoną Zamawiającemu umowę o podwykonawstwo, której przedmiotem są dostawy lub usługi w przypadku uchylenia si</w:t>
      </w:r>
      <w:r w:rsidRPr="00D5404C">
        <w:rPr>
          <w:rFonts w:eastAsia="TimesNewRoman" w:cs="Calibri"/>
          <w:color w:val="auto"/>
          <w:szCs w:val="20"/>
          <w:lang w:eastAsia="zh-CN"/>
        </w:rPr>
        <w:t xml:space="preserve">ę </w:t>
      </w:r>
      <w:r w:rsidRPr="00D5404C">
        <w:rPr>
          <w:rFonts w:cs="Calibri"/>
          <w:color w:val="auto"/>
          <w:szCs w:val="20"/>
          <w:lang w:eastAsia="zh-CN"/>
        </w:rPr>
        <w:t>od obowi</w:t>
      </w:r>
      <w:r w:rsidRPr="00D5404C">
        <w:rPr>
          <w:rFonts w:eastAsia="TimesNewRoman" w:cs="Calibri"/>
          <w:color w:val="auto"/>
          <w:szCs w:val="20"/>
          <w:lang w:eastAsia="zh-CN"/>
        </w:rPr>
        <w:t>ą</w:t>
      </w:r>
      <w:r w:rsidRPr="00D5404C">
        <w:rPr>
          <w:rFonts w:cs="Calibri"/>
          <w:color w:val="auto"/>
          <w:szCs w:val="20"/>
          <w:lang w:eastAsia="zh-CN"/>
        </w:rPr>
        <w:t>zku zapłaty odpowiednio przez wykonawc</w:t>
      </w:r>
      <w:r w:rsidRPr="00D5404C">
        <w:rPr>
          <w:rFonts w:eastAsia="TimesNewRoman" w:cs="Calibri"/>
          <w:color w:val="auto"/>
          <w:szCs w:val="20"/>
          <w:lang w:eastAsia="zh-CN"/>
        </w:rPr>
        <w:t>ę</w:t>
      </w:r>
      <w:r w:rsidRPr="00D5404C">
        <w:rPr>
          <w:rFonts w:cs="Calibri"/>
          <w:color w:val="auto"/>
          <w:szCs w:val="20"/>
          <w:lang w:eastAsia="zh-CN"/>
        </w:rPr>
        <w:t>, podwykonawc</w:t>
      </w:r>
      <w:r w:rsidRPr="00D5404C">
        <w:rPr>
          <w:rFonts w:eastAsia="TimesNewRoman" w:cs="Calibri"/>
          <w:color w:val="auto"/>
          <w:szCs w:val="20"/>
          <w:lang w:eastAsia="zh-CN"/>
        </w:rPr>
        <w:t xml:space="preserve">ę </w:t>
      </w:r>
      <w:r w:rsidRPr="00D5404C">
        <w:rPr>
          <w:rFonts w:cs="Calibri"/>
          <w:color w:val="auto"/>
          <w:szCs w:val="20"/>
          <w:lang w:eastAsia="zh-CN"/>
        </w:rPr>
        <w:t>lub dalszego podwykonawc</w:t>
      </w:r>
      <w:r w:rsidRPr="00D5404C">
        <w:rPr>
          <w:rFonts w:eastAsia="TimesNewRoman" w:cs="Calibri"/>
          <w:color w:val="auto"/>
          <w:szCs w:val="20"/>
          <w:lang w:eastAsia="zh-CN"/>
        </w:rPr>
        <w:t>ę</w:t>
      </w:r>
      <w:r w:rsidRPr="00D5404C">
        <w:rPr>
          <w:rFonts w:cs="Calibri"/>
          <w:color w:val="auto"/>
          <w:szCs w:val="20"/>
          <w:lang w:eastAsia="zh-CN"/>
        </w:rPr>
        <w:t xml:space="preserve"> zamówienia na roboty budowlane.</w:t>
      </w:r>
    </w:p>
    <w:p w:rsidR="006A3193" w:rsidRPr="00D5404C" w:rsidRDefault="006A3193" w:rsidP="00DE36AF">
      <w:pPr>
        <w:widowControl/>
        <w:numPr>
          <w:ilvl w:val="1"/>
          <w:numId w:val="27"/>
        </w:numPr>
        <w:autoSpaceDE w:val="0"/>
        <w:autoSpaceDN w:val="0"/>
        <w:adjustRightInd w:val="0"/>
        <w:jc w:val="both"/>
        <w:rPr>
          <w:rFonts w:cs="Calibri"/>
          <w:color w:val="auto"/>
          <w:szCs w:val="20"/>
          <w:lang w:eastAsia="zh-CN"/>
        </w:rPr>
      </w:pPr>
      <w:r w:rsidRPr="00D5404C">
        <w:rPr>
          <w:rFonts w:cs="Calibri"/>
          <w:color w:val="auto"/>
          <w:szCs w:val="20"/>
          <w:lang w:eastAsia="zh-CN"/>
        </w:rPr>
        <w:t>Wynagrodzenie, o którym mowa w pkt 1), dotyczy wył</w:t>
      </w:r>
      <w:r w:rsidRPr="00D5404C">
        <w:rPr>
          <w:rFonts w:eastAsia="TimesNewRoman" w:cs="Calibri"/>
          <w:color w:val="auto"/>
          <w:szCs w:val="20"/>
          <w:lang w:eastAsia="zh-CN"/>
        </w:rPr>
        <w:t>ą</w:t>
      </w:r>
      <w:r w:rsidRPr="00D5404C">
        <w:rPr>
          <w:rFonts w:cs="Calibri"/>
          <w:color w:val="auto"/>
          <w:szCs w:val="20"/>
          <w:lang w:eastAsia="zh-CN"/>
        </w:rPr>
        <w:t>cznie nale</w:t>
      </w:r>
      <w:r w:rsidRPr="00D5404C">
        <w:rPr>
          <w:rFonts w:eastAsia="TimesNewRoman" w:cs="Calibri"/>
          <w:color w:val="auto"/>
          <w:szCs w:val="20"/>
          <w:lang w:eastAsia="zh-CN"/>
        </w:rPr>
        <w:t>ż</w:t>
      </w:r>
      <w:r w:rsidRPr="00D5404C">
        <w:rPr>
          <w:rFonts w:cs="Calibri"/>
          <w:color w:val="auto"/>
          <w:szCs w:val="20"/>
          <w:lang w:eastAsia="zh-CN"/>
        </w:rPr>
        <w:t>no</w:t>
      </w:r>
      <w:r w:rsidRPr="00D5404C">
        <w:rPr>
          <w:rFonts w:eastAsia="TimesNewRoman" w:cs="Calibri"/>
          <w:color w:val="auto"/>
          <w:szCs w:val="20"/>
          <w:lang w:eastAsia="zh-CN"/>
        </w:rPr>
        <w:t>ś</w:t>
      </w:r>
      <w:r w:rsidRPr="00D5404C">
        <w:rPr>
          <w:rFonts w:cs="Calibri"/>
          <w:color w:val="auto"/>
          <w:szCs w:val="20"/>
          <w:lang w:eastAsia="zh-CN"/>
        </w:rPr>
        <w:t>ci powstałych po zaakceptowaniu przez Zamawiaj</w:t>
      </w:r>
      <w:r w:rsidRPr="00D5404C">
        <w:rPr>
          <w:rFonts w:eastAsia="TimesNewRoman" w:cs="Calibri"/>
          <w:color w:val="auto"/>
          <w:szCs w:val="20"/>
          <w:lang w:eastAsia="zh-CN"/>
        </w:rPr>
        <w:t>ą</w:t>
      </w:r>
      <w:r w:rsidRPr="00D5404C">
        <w:rPr>
          <w:rFonts w:cs="Calibri"/>
          <w:color w:val="auto"/>
          <w:szCs w:val="20"/>
          <w:lang w:eastAsia="zh-CN"/>
        </w:rPr>
        <w:t>cego umowy o podwykonawstwo, której przedmiotem s</w:t>
      </w:r>
      <w:r w:rsidRPr="00D5404C">
        <w:rPr>
          <w:rFonts w:eastAsia="TimesNewRoman" w:cs="Calibri"/>
          <w:color w:val="auto"/>
          <w:szCs w:val="20"/>
          <w:lang w:eastAsia="zh-CN"/>
        </w:rPr>
        <w:t xml:space="preserve">ą </w:t>
      </w:r>
      <w:r w:rsidRPr="00D5404C">
        <w:rPr>
          <w:rFonts w:cs="Calibri"/>
          <w:color w:val="auto"/>
          <w:szCs w:val="20"/>
          <w:lang w:eastAsia="zh-CN"/>
        </w:rPr>
        <w:t>roboty budowlane, lub po przedłożeniu Zamawiającemu poświadczonej za zgodność z oryginałem kopii umowy o podwykonawstwo, której przedmiotem są dostawy lub usługi.</w:t>
      </w:r>
    </w:p>
    <w:p w:rsidR="006A3193" w:rsidRPr="001A072E" w:rsidRDefault="006A3193" w:rsidP="00DE36AF">
      <w:pPr>
        <w:widowControl/>
        <w:numPr>
          <w:ilvl w:val="1"/>
          <w:numId w:val="27"/>
        </w:numPr>
        <w:autoSpaceDE w:val="0"/>
        <w:autoSpaceDN w:val="0"/>
        <w:adjustRightInd w:val="0"/>
        <w:jc w:val="both"/>
        <w:rPr>
          <w:color w:val="auto"/>
          <w:lang w:eastAsia="zh-CN"/>
        </w:rPr>
      </w:pPr>
      <w:r w:rsidRPr="00D5404C">
        <w:rPr>
          <w:rFonts w:cs="Calibri"/>
          <w:color w:val="auto"/>
          <w:szCs w:val="20"/>
          <w:lang w:eastAsia="zh-CN"/>
        </w:rPr>
        <w:t>Bezpo</w:t>
      </w:r>
      <w:r w:rsidRPr="00D5404C">
        <w:rPr>
          <w:rFonts w:eastAsia="TimesNewRoman" w:cs="Calibri"/>
          <w:color w:val="auto"/>
          <w:szCs w:val="20"/>
          <w:lang w:eastAsia="zh-CN"/>
        </w:rPr>
        <w:t>ś</w:t>
      </w:r>
      <w:r w:rsidRPr="00D5404C">
        <w:rPr>
          <w:rFonts w:cs="Calibri"/>
          <w:color w:val="auto"/>
          <w:szCs w:val="20"/>
          <w:lang w:eastAsia="zh-CN"/>
        </w:rPr>
        <w:t>rednia zapłata obejmuje wył</w:t>
      </w:r>
      <w:r w:rsidRPr="00D5404C">
        <w:rPr>
          <w:rFonts w:eastAsia="TimesNewRoman" w:cs="Calibri"/>
          <w:color w:val="auto"/>
          <w:szCs w:val="20"/>
          <w:lang w:eastAsia="zh-CN"/>
        </w:rPr>
        <w:t>ą</w:t>
      </w:r>
      <w:r w:rsidRPr="00D5404C">
        <w:rPr>
          <w:rFonts w:cs="Calibri"/>
          <w:color w:val="auto"/>
          <w:szCs w:val="20"/>
          <w:lang w:eastAsia="zh-CN"/>
        </w:rPr>
        <w:t>cznie nale</w:t>
      </w:r>
      <w:r w:rsidRPr="00D5404C">
        <w:rPr>
          <w:rFonts w:eastAsia="TimesNewRoman" w:cs="Calibri"/>
          <w:color w:val="auto"/>
          <w:szCs w:val="20"/>
          <w:lang w:eastAsia="zh-CN"/>
        </w:rPr>
        <w:t>ż</w:t>
      </w:r>
      <w:r w:rsidRPr="00D5404C">
        <w:rPr>
          <w:rFonts w:cs="Calibri"/>
          <w:color w:val="auto"/>
          <w:szCs w:val="20"/>
          <w:lang w:eastAsia="zh-CN"/>
        </w:rPr>
        <w:t xml:space="preserve">ne wynagrodzenie, bez odsetek, </w:t>
      </w:r>
      <w:r w:rsidRPr="001A072E">
        <w:rPr>
          <w:color w:val="auto"/>
          <w:lang w:eastAsia="zh-CN"/>
        </w:rPr>
        <w:t>nale</w:t>
      </w:r>
      <w:r w:rsidRPr="001A072E">
        <w:rPr>
          <w:rFonts w:eastAsia="TimesNewRoman"/>
          <w:color w:val="auto"/>
          <w:lang w:eastAsia="zh-CN"/>
        </w:rPr>
        <w:t>ż</w:t>
      </w:r>
      <w:r w:rsidRPr="001A072E">
        <w:rPr>
          <w:color w:val="auto"/>
          <w:lang w:eastAsia="zh-CN"/>
        </w:rPr>
        <w:t>nych podwykonawcy lub dalszemu podwykonawcy</w:t>
      </w:r>
    </w:p>
    <w:p w:rsidR="001A072E" w:rsidRPr="001A072E" w:rsidRDefault="001A072E" w:rsidP="001A072E">
      <w:pPr>
        <w:pStyle w:val="Zwykytekst"/>
        <w:numPr>
          <w:ilvl w:val="1"/>
          <w:numId w:val="27"/>
        </w:numPr>
        <w:jc w:val="both"/>
        <w:rPr>
          <w:rFonts w:ascii="Times New Roman" w:hAnsi="Times New Roman"/>
          <w:lang w:val="pl-PL"/>
        </w:rPr>
      </w:pPr>
      <w:r w:rsidRPr="001A072E">
        <w:rPr>
          <w:rFonts w:ascii="Times New Roman" w:hAnsi="Times New Roman"/>
          <w:lang w:val="pl-PL"/>
        </w:rPr>
        <w:t xml:space="preserve">Przed dokonaniem bezpośredniej zapłaty </w:t>
      </w:r>
      <w:r>
        <w:rPr>
          <w:rFonts w:ascii="Times New Roman" w:hAnsi="Times New Roman"/>
          <w:lang w:val="pl-PL"/>
        </w:rPr>
        <w:t>Z</w:t>
      </w:r>
      <w:r w:rsidRPr="001A072E">
        <w:rPr>
          <w:rFonts w:ascii="Times New Roman" w:hAnsi="Times New Roman"/>
          <w:lang w:val="pl-PL"/>
        </w:rPr>
        <w:t xml:space="preserve">amawiający jest obowiązany umożliwić wykonawcy zgłoszenie  pisemnych uwag dotyczących zasadności bezpośredniej zapłaty wynagrodzenia podwykonawcy lub dalszemu podwykonawcy, o których mowa w </w:t>
      </w:r>
      <w:r>
        <w:rPr>
          <w:rFonts w:ascii="Times New Roman" w:hAnsi="Times New Roman"/>
          <w:lang w:val="pl-PL"/>
        </w:rPr>
        <w:t>pkt</w:t>
      </w:r>
      <w:r w:rsidRPr="001A072E">
        <w:rPr>
          <w:rFonts w:ascii="Times New Roman" w:hAnsi="Times New Roman"/>
          <w:lang w:val="pl-PL"/>
        </w:rPr>
        <w:t xml:space="preserve">. </w:t>
      </w:r>
      <w:r>
        <w:rPr>
          <w:rFonts w:ascii="Times New Roman" w:hAnsi="Times New Roman"/>
          <w:lang w:val="pl-PL"/>
        </w:rPr>
        <w:t>1</w:t>
      </w:r>
      <w:r w:rsidRPr="001A072E">
        <w:rPr>
          <w:rFonts w:ascii="Times New Roman" w:hAnsi="Times New Roman"/>
          <w:lang w:val="pl-PL"/>
        </w:rPr>
        <w:t>. Zamawiający informuje o terminie zgłaszania uwag, nie krótszym niż 7 dni od  dnia doręczenia tej informacji.</w:t>
      </w:r>
    </w:p>
    <w:p w:rsidR="006A3193" w:rsidRPr="00D5404C" w:rsidRDefault="006A3193" w:rsidP="00DE36AF">
      <w:pPr>
        <w:widowControl/>
        <w:numPr>
          <w:ilvl w:val="1"/>
          <w:numId w:val="27"/>
        </w:numPr>
        <w:autoSpaceDE w:val="0"/>
        <w:autoSpaceDN w:val="0"/>
        <w:adjustRightInd w:val="0"/>
        <w:jc w:val="both"/>
        <w:rPr>
          <w:rFonts w:cs="Calibri"/>
          <w:color w:val="auto"/>
          <w:szCs w:val="20"/>
          <w:lang w:eastAsia="zh-CN"/>
        </w:rPr>
      </w:pPr>
      <w:r w:rsidRPr="001A072E">
        <w:rPr>
          <w:color w:val="auto"/>
          <w:lang w:eastAsia="zh-CN"/>
        </w:rPr>
        <w:t>W przypadku zgłoszenia uwag, o których mowa w pkt 4), w terminie wskazanym</w:t>
      </w:r>
      <w:r w:rsidRPr="00D5404C">
        <w:rPr>
          <w:rFonts w:cs="Calibri"/>
          <w:color w:val="auto"/>
          <w:szCs w:val="20"/>
          <w:lang w:eastAsia="zh-CN"/>
        </w:rPr>
        <w:t xml:space="preserve"> przez Zamawiaj</w:t>
      </w:r>
      <w:r w:rsidRPr="00D5404C">
        <w:rPr>
          <w:rFonts w:eastAsia="TimesNewRoman" w:cs="Calibri"/>
          <w:color w:val="auto"/>
          <w:szCs w:val="20"/>
          <w:lang w:eastAsia="zh-CN"/>
        </w:rPr>
        <w:t>ą</w:t>
      </w:r>
      <w:r w:rsidRPr="00D5404C">
        <w:rPr>
          <w:rFonts w:cs="Calibri"/>
          <w:color w:val="auto"/>
          <w:szCs w:val="20"/>
          <w:lang w:eastAsia="zh-CN"/>
        </w:rPr>
        <w:t>cego, Zamawiaj</w:t>
      </w:r>
      <w:r w:rsidRPr="00D5404C">
        <w:rPr>
          <w:rFonts w:eastAsia="TimesNewRoman" w:cs="Calibri"/>
          <w:color w:val="auto"/>
          <w:szCs w:val="20"/>
          <w:lang w:eastAsia="zh-CN"/>
        </w:rPr>
        <w:t>ą</w:t>
      </w:r>
      <w:r w:rsidRPr="00D5404C">
        <w:rPr>
          <w:rFonts w:cs="Calibri"/>
          <w:color w:val="auto"/>
          <w:szCs w:val="20"/>
          <w:lang w:eastAsia="zh-CN"/>
        </w:rPr>
        <w:t>cy mo</w:t>
      </w:r>
      <w:r w:rsidRPr="00D5404C">
        <w:rPr>
          <w:rFonts w:eastAsia="TimesNewRoman" w:cs="Calibri"/>
          <w:color w:val="auto"/>
          <w:szCs w:val="20"/>
          <w:lang w:eastAsia="zh-CN"/>
        </w:rPr>
        <w:t>ż</w:t>
      </w:r>
      <w:r w:rsidRPr="00D5404C">
        <w:rPr>
          <w:rFonts w:cs="Calibri"/>
          <w:color w:val="auto"/>
          <w:szCs w:val="20"/>
          <w:lang w:eastAsia="zh-CN"/>
        </w:rPr>
        <w:t>e:</w:t>
      </w:r>
    </w:p>
    <w:p w:rsidR="006A3193" w:rsidRPr="00D5404C" w:rsidRDefault="006A3193" w:rsidP="00DE36AF">
      <w:pPr>
        <w:widowControl/>
        <w:numPr>
          <w:ilvl w:val="2"/>
          <w:numId w:val="30"/>
        </w:numPr>
        <w:tabs>
          <w:tab w:val="num" w:pos="1276"/>
        </w:tabs>
        <w:autoSpaceDE w:val="0"/>
        <w:autoSpaceDN w:val="0"/>
        <w:adjustRightInd w:val="0"/>
        <w:jc w:val="both"/>
        <w:rPr>
          <w:rFonts w:cs="Calibri"/>
          <w:color w:val="auto"/>
          <w:szCs w:val="20"/>
          <w:lang w:eastAsia="zh-CN"/>
        </w:rPr>
      </w:pPr>
      <w:r w:rsidRPr="00D5404C">
        <w:rPr>
          <w:rFonts w:cs="Calibri"/>
          <w:color w:val="auto"/>
          <w:szCs w:val="20"/>
          <w:lang w:eastAsia="zh-CN"/>
        </w:rPr>
        <w:t>nie dokona</w:t>
      </w:r>
      <w:r w:rsidRPr="00D5404C">
        <w:rPr>
          <w:rFonts w:eastAsia="TimesNewRoman" w:cs="Calibri"/>
          <w:color w:val="auto"/>
          <w:szCs w:val="20"/>
          <w:lang w:eastAsia="zh-CN"/>
        </w:rPr>
        <w:t xml:space="preserve">ć </w:t>
      </w:r>
      <w:r w:rsidRPr="00D5404C">
        <w:rPr>
          <w:rFonts w:cs="Calibri"/>
          <w:color w:val="auto"/>
          <w:szCs w:val="20"/>
          <w:lang w:eastAsia="zh-CN"/>
        </w:rPr>
        <w:t>bezpo</w:t>
      </w:r>
      <w:r w:rsidRPr="00D5404C">
        <w:rPr>
          <w:rFonts w:eastAsia="TimesNewRoman" w:cs="Calibri"/>
          <w:color w:val="auto"/>
          <w:szCs w:val="20"/>
          <w:lang w:eastAsia="zh-CN"/>
        </w:rPr>
        <w:t>ś</w:t>
      </w:r>
      <w:r w:rsidRPr="00D5404C">
        <w:rPr>
          <w:rFonts w:cs="Calibri"/>
          <w:color w:val="auto"/>
          <w:szCs w:val="20"/>
          <w:lang w:eastAsia="zh-CN"/>
        </w:rPr>
        <w:t>redniej zapłaty wynagrodzenia podwykonawcy lub dalszemu podwykonawcy, je</w:t>
      </w:r>
      <w:r w:rsidRPr="00D5404C">
        <w:rPr>
          <w:rFonts w:eastAsia="TimesNewRoman" w:cs="Calibri"/>
          <w:color w:val="auto"/>
          <w:szCs w:val="20"/>
          <w:lang w:eastAsia="zh-CN"/>
        </w:rPr>
        <w:t>ż</w:t>
      </w:r>
      <w:r w:rsidRPr="00D5404C">
        <w:rPr>
          <w:rFonts w:cs="Calibri"/>
          <w:color w:val="auto"/>
          <w:szCs w:val="20"/>
          <w:lang w:eastAsia="zh-CN"/>
        </w:rPr>
        <w:t>eli Wykonawca wyka</w:t>
      </w:r>
      <w:r w:rsidRPr="00D5404C">
        <w:rPr>
          <w:rFonts w:eastAsia="TimesNewRoman" w:cs="Calibri"/>
          <w:color w:val="auto"/>
          <w:szCs w:val="20"/>
          <w:lang w:eastAsia="zh-CN"/>
        </w:rPr>
        <w:t>ż</w:t>
      </w:r>
      <w:r w:rsidRPr="00D5404C">
        <w:rPr>
          <w:rFonts w:cs="Calibri"/>
          <w:color w:val="auto"/>
          <w:szCs w:val="20"/>
          <w:lang w:eastAsia="zh-CN"/>
        </w:rPr>
        <w:t>e niezasadno</w:t>
      </w:r>
      <w:r w:rsidRPr="00D5404C">
        <w:rPr>
          <w:rFonts w:eastAsia="TimesNewRoman" w:cs="Calibri"/>
          <w:color w:val="auto"/>
          <w:szCs w:val="20"/>
          <w:lang w:eastAsia="zh-CN"/>
        </w:rPr>
        <w:t xml:space="preserve">ść </w:t>
      </w:r>
      <w:r w:rsidRPr="00D5404C">
        <w:rPr>
          <w:rFonts w:cs="Calibri"/>
          <w:color w:val="auto"/>
          <w:szCs w:val="20"/>
          <w:lang w:eastAsia="zh-CN"/>
        </w:rPr>
        <w:t>takiej zapłaty albo</w:t>
      </w:r>
    </w:p>
    <w:p w:rsidR="006A3193" w:rsidRPr="00D5404C" w:rsidRDefault="006A3193" w:rsidP="00DE36AF">
      <w:pPr>
        <w:widowControl/>
        <w:numPr>
          <w:ilvl w:val="2"/>
          <w:numId w:val="30"/>
        </w:numPr>
        <w:tabs>
          <w:tab w:val="num" w:pos="1276"/>
        </w:tabs>
        <w:autoSpaceDE w:val="0"/>
        <w:autoSpaceDN w:val="0"/>
        <w:adjustRightInd w:val="0"/>
        <w:jc w:val="both"/>
        <w:rPr>
          <w:rFonts w:cs="Calibri"/>
          <w:color w:val="auto"/>
          <w:szCs w:val="20"/>
          <w:lang w:eastAsia="zh-CN"/>
        </w:rPr>
      </w:pPr>
      <w:r w:rsidRPr="00D5404C">
        <w:rPr>
          <w:rFonts w:cs="Calibri"/>
          <w:color w:val="auto"/>
          <w:szCs w:val="20"/>
          <w:lang w:eastAsia="zh-CN"/>
        </w:rPr>
        <w:t>zło</w:t>
      </w:r>
      <w:r w:rsidRPr="00D5404C">
        <w:rPr>
          <w:rFonts w:eastAsia="TimesNewRoman" w:cs="Calibri"/>
          <w:color w:val="auto"/>
          <w:szCs w:val="20"/>
          <w:lang w:eastAsia="zh-CN"/>
        </w:rPr>
        <w:t>ż</w:t>
      </w:r>
      <w:r w:rsidRPr="00D5404C">
        <w:rPr>
          <w:rFonts w:cs="Calibri"/>
          <w:color w:val="auto"/>
          <w:szCs w:val="20"/>
          <w:lang w:eastAsia="zh-CN"/>
        </w:rPr>
        <w:t>y</w:t>
      </w:r>
      <w:r w:rsidRPr="00D5404C">
        <w:rPr>
          <w:rFonts w:eastAsia="TimesNewRoman" w:cs="Calibri"/>
          <w:color w:val="auto"/>
          <w:szCs w:val="20"/>
          <w:lang w:eastAsia="zh-CN"/>
        </w:rPr>
        <w:t xml:space="preserve">ć </w:t>
      </w:r>
      <w:r w:rsidRPr="00D5404C">
        <w:rPr>
          <w:rFonts w:cs="Calibri"/>
          <w:color w:val="auto"/>
          <w:szCs w:val="20"/>
          <w:lang w:eastAsia="zh-CN"/>
        </w:rPr>
        <w:t>do depozytu s</w:t>
      </w:r>
      <w:r w:rsidRPr="00D5404C">
        <w:rPr>
          <w:rFonts w:eastAsia="TimesNewRoman" w:cs="Calibri"/>
          <w:color w:val="auto"/>
          <w:szCs w:val="20"/>
          <w:lang w:eastAsia="zh-CN"/>
        </w:rPr>
        <w:t>ą</w:t>
      </w:r>
      <w:r w:rsidRPr="00D5404C">
        <w:rPr>
          <w:rFonts w:cs="Calibri"/>
          <w:color w:val="auto"/>
          <w:szCs w:val="20"/>
          <w:lang w:eastAsia="zh-CN"/>
        </w:rPr>
        <w:t>dowego kwot</w:t>
      </w:r>
      <w:r w:rsidRPr="00D5404C">
        <w:rPr>
          <w:rFonts w:eastAsia="TimesNewRoman" w:cs="Calibri"/>
          <w:color w:val="auto"/>
          <w:szCs w:val="20"/>
          <w:lang w:eastAsia="zh-CN"/>
        </w:rPr>
        <w:t xml:space="preserve">ę </w:t>
      </w:r>
      <w:r w:rsidRPr="00D5404C">
        <w:rPr>
          <w:rFonts w:cs="Calibri"/>
          <w:color w:val="auto"/>
          <w:szCs w:val="20"/>
          <w:lang w:eastAsia="zh-CN"/>
        </w:rPr>
        <w:t>potrzebn</w:t>
      </w:r>
      <w:r w:rsidRPr="00D5404C">
        <w:rPr>
          <w:rFonts w:eastAsia="TimesNewRoman" w:cs="Calibri"/>
          <w:color w:val="auto"/>
          <w:szCs w:val="20"/>
          <w:lang w:eastAsia="zh-CN"/>
        </w:rPr>
        <w:t xml:space="preserve">ą </w:t>
      </w:r>
      <w:r w:rsidRPr="00D5404C">
        <w:rPr>
          <w:rFonts w:cs="Calibri"/>
          <w:color w:val="auto"/>
          <w:szCs w:val="20"/>
          <w:lang w:eastAsia="zh-CN"/>
        </w:rPr>
        <w:t>na pokrycie wynagrodzenia podwykonawcy lub dalszego podwykonawcy w przypadku istnienia zasadniczej w</w:t>
      </w:r>
      <w:r w:rsidRPr="00D5404C">
        <w:rPr>
          <w:rFonts w:eastAsia="TimesNewRoman" w:cs="Calibri"/>
          <w:color w:val="auto"/>
          <w:szCs w:val="20"/>
          <w:lang w:eastAsia="zh-CN"/>
        </w:rPr>
        <w:t>ą</w:t>
      </w:r>
      <w:r w:rsidRPr="00D5404C">
        <w:rPr>
          <w:rFonts w:cs="Calibri"/>
          <w:color w:val="auto"/>
          <w:szCs w:val="20"/>
          <w:lang w:eastAsia="zh-CN"/>
        </w:rPr>
        <w:t>tpliwo</w:t>
      </w:r>
      <w:r w:rsidRPr="00D5404C">
        <w:rPr>
          <w:rFonts w:eastAsia="TimesNewRoman" w:cs="Calibri"/>
          <w:color w:val="auto"/>
          <w:szCs w:val="20"/>
          <w:lang w:eastAsia="zh-CN"/>
        </w:rPr>
        <w:t>ś</w:t>
      </w:r>
      <w:r w:rsidRPr="00D5404C">
        <w:rPr>
          <w:rFonts w:cs="Calibri"/>
          <w:color w:val="auto"/>
          <w:szCs w:val="20"/>
          <w:lang w:eastAsia="zh-CN"/>
        </w:rPr>
        <w:t>ci Zamawiaj</w:t>
      </w:r>
      <w:r w:rsidRPr="00D5404C">
        <w:rPr>
          <w:rFonts w:eastAsia="TimesNewRoman" w:cs="Calibri"/>
          <w:color w:val="auto"/>
          <w:szCs w:val="20"/>
          <w:lang w:eastAsia="zh-CN"/>
        </w:rPr>
        <w:t>ą</w:t>
      </w:r>
      <w:r w:rsidRPr="00D5404C">
        <w:rPr>
          <w:rFonts w:cs="Calibri"/>
          <w:color w:val="auto"/>
          <w:szCs w:val="20"/>
          <w:lang w:eastAsia="zh-CN"/>
        </w:rPr>
        <w:t>cego, co do wysoko</w:t>
      </w:r>
      <w:r w:rsidRPr="00D5404C">
        <w:rPr>
          <w:rFonts w:eastAsia="TimesNewRoman" w:cs="Calibri"/>
          <w:color w:val="auto"/>
          <w:szCs w:val="20"/>
          <w:lang w:eastAsia="zh-CN"/>
        </w:rPr>
        <w:t>ś</w:t>
      </w:r>
      <w:r w:rsidRPr="00D5404C">
        <w:rPr>
          <w:rFonts w:cs="Calibri"/>
          <w:color w:val="auto"/>
          <w:szCs w:val="20"/>
          <w:lang w:eastAsia="zh-CN"/>
        </w:rPr>
        <w:t>ci nale</w:t>
      </w:r>
      <w:r w:rsidRPr="00D5404C">
        <w:rPr>
          <w:rFonts w:eastAsia="TimesNewRoman" w:cs="Calibri"/>
          <w:color w:val="auto"/>
          <w:szCs w:val="20"/>
          <w:lang w:eastAsia="zh-CN"/>
        </w:rPr>
        <w:t>ż</w:t>
      </w:r>
      <w:r w:rsidRPr="00D5404C">
        <w:rPr>
          <w:rFonts w:cs="Calibri"/>
          <w:color w:val="auto"/>
          <w:szCs w:val="20"/>
          <w:lang w:eastAsia="zh-CN"/>
        </w:rPr>
        <w:t>nej zapłaty lub podmiotu, któremu płatno</w:t>
      </w:r>
      <w:r w:rsidRPr="00D5404C">
        <w:rPr>
          <w:rFonts w:eastAsia="TimesNewRoman" w:cs="Calibri"/>
          <w:color w:val="auto"/>
          <w:szCs w:val="20"/>
          <w:lang w:eastAsia="zh-CN"/>
        </w:rPr>
        <w:t xml:space="preserve">ść </w:t>
      </w:r>
      <w:r w:rsidRPr="00D5404C">
        <w:rPr>
          <w:rFonts w:cs="Calibri"/>
          <w:color w:val="auto"/>
          <w:szCs w:val="20"/>
          <w:lang w:eastAsia="zh-CN"/>
        </w:rPr>
        <w:t>si</w:t>
      </w:r>
      <w:r w:rsidRPr="00D5404C">
        <w:rPr>
          <w:rFonts w:eastAsia="TimesNewRoman" w:cs="Calibri"/>
          <w:color w:val="auto"/>
          <w:szCs w:val="20"/>
          <w:lang w:eastAsia="zh-CN"/>
        </w:rPr>
        <w:t xml:space="preserve">ę </w:t>
      </w:r>
      <w:r w:rsidRPr="00D5404C">
        <w:rPr>
          <w:rFonts w:cs="Calibri"/>
          <w:color w:val="auto"/>
          <w:szCs w:val="20"/>
          <w:lang w:eastAsia="zh-CN"/>
        </w:rPr>
        <w:t>nale</w:t>
      </w:r>
      <w:r w:rsidRPr="00D5404C">
        <w:rPr>
          <w:rFonts w:eastAsia="TimesNewRoman" w:cs="Calibri"/>
          <w:color w:val="auto"/>
          <w:szCs w:val="20"/>
          <w:lang w:eastAsia="zh-CN"/>
        </w:rPr>
        <w:t>ż</w:t>
      </w:r>
      <w:r w:rsidRPr="00D5404C">
        <w:rPr>
          <w:rFonts w:cs="Calibri"/>
          <w:color w:val="auto"/>
          <w:szCs w:val="20"/>
          <w:lang w:eastAsia="zh-CN"/>
        </w:rPr>
        <w:t>y, albo</w:t>
      </w:r>
    </w:p>
    <w:p w:rsidR="006A3193" w:rsidRPr="00D5404C" w:rsidRDefault="006A3193" w:rsidP="00DE36AF">
      <w:pPr>
        <w:widowControl/>
        <w:numPr>
          <w:ilvl w:val="2"/>
          <w:numId w:val="30"/>
        </w:numPr>
        <w:tabs>
          <w:tab w:val="num" w:pos="1276"/>
        </w:tabs>
        <w:autoSpaceDE w:val="0"/>
        <w:autoSpaceDN w:val="0"/>
        <w:adjustRightInd w:val="0"/>
        <w:jc w:val="both"/>
        <w:rPr>
          <w:rFonts w:cs="Calibri"/>
          <w:color w:val="auto"/>
          <w:szCs w:val="20"/>
          <w:lang w:eastAsia="zh-CN"/>
        </w:rPr>
      </w:pPr>
      <w:r w:rsidRPr="00D5404C">
        <w:rPr>
          <w:rFonts w:cs="Calibri"/>
          <w:color w:val="auto"/>
          <w:szCs w:val="20"/>
          <w:lang w:eastAsia="zh-CN"/>
        </w:rPr>
        <w:t>dokona</w:t>
      </w:r>
      <w:r w:rsidRPr="00D5404C">
        <w:rPr>
          <w:rFonts w:eastAsia="TimesNewRoman" w:cs="Calibri"/>
          <w:color w:val="auto"/>
          <w:szCs w:val="20"/>
          <w:lang w:eastAsia="zh-CN"/>
        </w:rPr>
        <w:t xml:space="preserve">ć </w:t>
      </w:r>
      <w:r w:rsidRPr="00D5404C">
        <w:rPr>
          <w:rFonts w:cs="Calibri"/>
          <w:color w:val="auto"/>
          <w:szCs w:val="20"/>
          <w:lang w:eastAsia="zh-CN"/>
        </w:rPr>
        <w:t>bezpo</w:t>
      </w:r>
      <w:r w:rsidRPr="00D5404C">
        <w:rPr>
          <w:rFonts w:eastAsia="TimesNewRoman" w:cs="Calibri"/>
          <w:color w:val="auto"/>
          <w:szCs w:val="20"/>
          <w:lang w:eastAsia="zh-CN"/>
        </w:rPr>
        <w:t>ś</w:t>
      </w:r>
      <w:r w:rsidRPr="00D5404C">
        <w:rPr>
          <w:rFonts w:cs="Calibri"/>
          <w:color w:val="auto"/>
          <w:szCs w:val="20"/>
          <w:lang w:eastAsia="zh-CN"/>
        </w:rPr>
        <w:t>redniej zapłaty wynagrodzenia podwykonawcy lub dalszemu podwykonawcy, je</w:t>
      </w:r>
      <w:r w:rsidRPr="00D5404C">
        <w:rPr>
          <w:rFonts w:eastAsia="TimesNewRoman" w:cs="Calibri"/>
          <w:color w:val="auto"/>
          <w:szCs w:val="20"/>
          <w:lang w:eastAsia="zh-CN"/>
        </w:rPr>
        <w:t>ż</w:t>
      </w:r>
      <w:r w:rsidRPr="00D5404C">
        <w:rPr>
          <w:rFonts w:cs="Calibri"/>
          <w:color w:val="auto"/>
          <w:szCs w:val="20"/>
          <w:lang w:eastAsia="zh-CN"/>
        </w:rPr>
        <w:t>eli podwykonawca lub dalszy podwykonawca wyka</w:t>
      </w:r>
      <w:r w:rsidRPr="00D5404C">
        <w:rPr>
          <w:rFonts w:eastAsia="TimesNewRoman" w:cs="Calibri"/>
          <w:color w:val="auto"/>
          <w:szCs w:val="20"/>
          <w:lang w:eastAsia="zh-CN"/>
        </w:rPr>
        <w:t>ż</w:t>
      </w:r>
      <w:r w:rsidRPr="00D5404C">
        <w:rPr>
          <w:rFonts w:cs="Calibri"/>
          <w:color w:val="auto"/>
          <w:szCs w:val="20"/>
          <w:lang w:eastAsia="zh-CN"/>
        </w:rPr>
        <w:t>e zasadno</w:t>
      </w:r>
      <w:r w:rsidRPr="00D5404C">
        <w:rPr>
          <w:rFonts w:eastAsia="TimesNewRoman" w:cs="Calibri"/>
          <w:color w:val="auto"/>
          <w:szCs w:val="20"/>
          <w:lang w:eastAsia="zh-CN"/>
        </w:rPr>
        <w:t>ść</w:t>
      </w:r>
      <w:r w:rsidRPr="00D5404C">
        <w:rPr>
          <w:rFonts w:cs="Calibri"/>
          <w:color w:val="auto"/>
          <w:szCs w:val="20"/>
          <w:lang w:eastAsia="zh-CN"/>
        </w:rPr>
        <w:t xml:space="preserve"> takiej zapłaty, </w:t>
      </w:r>
      <w:r w:rsidRPr="00D5404C">
        <w:rPr>
          <w:rFonts w:cs="Calibri"/>
          <w:iCs/>
          <w:color w:val="auto"/>
          <w:szCs w:val="20"/>
          <w:lang w:eastAsia="zh-CN"/>
        </w:rPr>
        <w:t>w terminie do 30 dni od daty przedłożenia przez podwykonawcę lub</w:t>
      </w:r>
      <w:r w:rsidRPr="00D5404C">
        <w:rPr>
          <w:rFonts w:cs="Calibri"/>
          <w:color w:val="auto"/>
          <w:szCs w:val="20"/>
          <w:lang w:eastAsia="zh-CN"/>
        </w:rPr>
        <w:t xml:space="preserve"> </w:t>
      </w:r>
      <w:r w:rsidRPr="00D5404C">
        <w:rPr>
          <w:rFonts w:cs="Calibri"/>
          <w:iCs/>
          <w:color w:val="auto"/>
          <w:szCs w:val="20"/>
          <w:lang w:eastAsia="zh-CN"/>
        </w:rPr>
        <w:t>dalszego podwykonawcę dowodów wykonania robót budowlanych (protokoły odbioru)</w:t>
      </w:r>
      <w:r w:rsidRPr="00D5404C">
        <w:rPr>
          <w:rFonts w:cs="Calibri"/>
          <w:color w:val="auto"/>
          <w:szCs w:val="20"/>
          <w:lang w:eastAsia="zh-CN"/>
        </w:rPr>
        <w:t xml:space="preserve"> </w:t>
      </w:r>
      <w:r w:rsidRPr="00D5404C">
        <w:rPr>
          <w:rFonts w:cs="Calibri"/>
          <w:iCs/>
          <w:color w:val="auto"/>
          <w:szCs w:val="20"/>
          <w:lang w:eastAsia="zh-CN"/>
        </w:rPr>
        <w:t xml:space="preserve">oraz obejmujących ich faktur VAT </w:t>
      </w:r>
      <w:r w:rsidRPr="00D5404C">
        <w:rPr>
          <w:rFonts w:cs="Calibri"/>
          <w:color w:val="auto"/>
          <w:szCs w:val="20"/>
          <w:lang w:eastAsia="zh-CN"/>
        </w:rPr>
        <w:t>.</w:t>
      </w:r>
    </w:p>
    <w:p w:rsidR="006A3193" w:rsidRPr="00D5404C" w:rsidRDefault="006A3193" w:rsidP="00DE36AF">
      <w:pPr>
        <w:widowControl/>
        <w:numPr>
          <w:ilvl w:val="1"/>
          <w:numId w:val="27"/>
        </w:numPr>
        <w:rPr>
          <w:b/>
          <w:bCs/>
          <w:color w:val="auto"/>
          <w:lang w:eastAsia="zh-CN"/>
        </w:rPr>
      </w:pPr>
      <w:r w:rsidRPr="00D5404C">
        <w:rPr>
          <w:rFonts w:cs="Calibri"/>
          <w:color w:val="auto"/>
          <w:szCs w:val="20"/>
          <w:lang w:eastAsia="zh-CN"/>
        </w:rPr>
        <w:t>W przypadku dokonania bezpo</w:t>
      </w:r>
      <w:r w:rsidRPr="00D5404C">
        <w:rPr>
          <w:rFonts w:eastAsia="TimesNewRoman" w:cs="Calibri"/>
          <w:color w:val="auto"/>
          <w:szCs w:val="20"/>
          <w:lang w:eastAsia="zh-CN"/>
        </w:rPr>
        <w:t>ś</w:t>
      </w:r>
      <w:r w:rsidRPr="00D5404C">
        <w:rPr>
          <w:rFonts w:cs="Calibri"/>
          <w:color w:val="auto"/>
          <w:szCs w:val="20"/>
          <w:lang w:eastAsia="zh-CN"/>
        </w:rPr>
        <w:t>redniej zapłaty podwykonawcy lub dalszemu podwykonawcy, Zamawiaj</w:t>
      </w:r>
      <w:r w:rsidRPr="00D5404C">
        <w:rPr>
          <w:rFonts w:eastAsia="TimesNewRoman" w:cs="Calibri"/>
          <w:color w:val="auto"/>
          <w:szCs w:val="20"/>
          <w:lang w:eastAsia="zh-CN"/>
        </w:rPr>
        <w:t>ą</w:t>
      </w:r>
      <w:r w:rsidRPr="00D5404C">
        <w:rPr>
          <w:rFonts w:cs="Calibri"/>
          <w:color w:val="auto"/>
          <w:szCs w:val="20"/>
          <w:lang w:eastAsia="zh-CN"/>
        </w:rPr>
        <w:t>cy potr</w:t>
      </w:r>
      <w:r w:rsidRPr="00D5404C">
        <w:rPr>
          <w:rFonts w:eastAsia="TimesNewRoman" w:cs="Calibri"/>
          <w:color w:val="auto"/>
          <w:szCs w:val="20"/>
          <w:lang w:eastAsia="zh-CN"/>
        </w:rPr>
        <w:t>ą</w:t>
      </w:r>
      <w:r w:rsidRPr="00D5404C">
        <w:rPr>
          <w:rFonts w:cs="Calibri"/>
          <w:color w:val="auto"/>
          <w:szCs w:val="20"/>
          <w:lang w:eastAsia="zh-CN"/>
        </w:rPr>
        <w:t>ca kwot</w:t>
      </w:r>
      <w:r w:rsidRPr="00D5404C">
        <w:rPr>
          <w:rFonts w:eastAsia="TimesNewRoman" w:cs="Calibri"/>
          <w:color w:val="auto"/>
          <w:szCs w:val="20"/>
          <w:lang w:eastAsia="zh-CN"/>
        </w:rPr>
        <w:t xml:space="preserve">ę </w:t>
      </w:r>
      <w:r w:rsidRPr="00D5404C">
        <w:rPr>
          <w:rFonts w:cs="Calibri"/>
          <w:color w:val="auto"/>
          <w:szCs w:val="20"/>
          <w:lang w:eastAsia="zh-CN"/>
        </w:rPr>
        <w:t>wypłaconego wynagrodzenia z wynagrodzenia nale</w:t>
      </w:r>
      <w:r w:rsidRPr="00D5404C">
        <w:rPr>
          <w:rFonts w:eastAsia="TimesNewRoman" w:cs="Calibri"/>
          <w:color w:val="auto"/>
          <w:szCs w:val="20"/>
          <w:lang w:eastAsia="zh-CN"/>
        </w:rPr>
        <w:t>ż</w:t>
      </w:r>
      <w:r w:rsidRPr="00D5404C">
        <w:rPr>
          <w:rFonts w:cs="Calibri"/>
          <w:color w:val="auto"/>
          <w:szCs w:val="20"/>
          <w:lang w:eastAsia="zh-CN"/>
        </w:rPr>
        <w:t>nego Wykonawcy.</w:t>
      </w:r>
    </w:p>
    <w:p w:rsidR="006A3193" w:rsidRPr="00DE36AF" w:rsidRDefault="006A3193" w:rsidP="00DE36AF">
      <w:pPr>
        <w:snapToGrid w:val="0"/>
        <w:spacing w:before="120" w:after="120"/>
        <w:ind w:left="284" w:hanging="284"/>
        <w:jc w:val="center"/>
        <w:rPr>
          <w:b/>
          <w:bCs/>
          <w:color w:val="auto"/>
          <w:lang w:eastAsia="zh-CN"/>
        </w:rPr>
      </w:pPr>
      <w:r w:rsidRPr="00DE36AF">
        <w:rPr>
          <w:b/>
          <w:bCs/>
          <w:color w:val="auto"/>
          <w:lang w:eastAsia="zh-CN"/>
        </w:rPr>
        <w:t xml:space="preserve">§ </w:t>
      </w:r>
      <w:r>
        <w:rPr>
          <w:b/>
          <w:bCs/>
          <w:color w:val="auto"/>
          <w:lang w:eastAsia="zh-CN"/>
        </w:rPr>
        <w:t>9</w:t>
      </w:r>
      <w:r w:rsidRPr="00DE36AF">
        <w:rPr>
          <w:b/>
          <w:bCs/>
          <w:color w:val="auto"/>
          <w:lang w:eastAsia="zh-CN"/>
        </w:rPr>
        <w:t>. ZMIANY</w:t>
      </w:r>
    </w:p>
    <w:p w:rsidR="006A3193" w:rsidRPr="00DE36AF" w:rsidRDefault="006A3193" w:rsidP="00DE36AF">
      <w:pPr>
        <w:widowControl/>
        <w:numPr>
          <w:ilvl w:val="0"/>
          <w:numId w:val="33"/>
        </w:numPr>
        <w:tabs>
          <w:tab w:val="left" w:pos="284"/>
        </w:tabs>
        <w:autoSpaceDN w:val="0"/>
        <w:spacing w:after="120"/>
        <w:contextualSpacing/>
        <w:jc w:val="both"/>
        <w:rPr>
          <w:rFonts w:cs="Calibri"/>
          <w:color w:val="auto"/>
          <w:lang w:eastAsia="zh-CN"/>
        </w:rPr>
      </w:pPr>
      <w:r w:rsidRPr="00DE36AF">
        <w:rPr>
          <w:rFonts w:cs="Calibri"/>
          <w:color w:val="auto"/>
          <w:lang w:eastAsia="zh-CN"/>
        </w:rPr>
        <w:t xml:space="preserve">Zamawiający przewiduje możliwość zmian postanowień zawartej umowy w stosunku do treści oferty, na podstawie której dokonano wyboru Wykonawcy, w przypadku wystąpienia co najmniej jednej z okoliczności wymienionych poniżej: </w:t>
      </w:r>
    </w:p>
    <w:p w:rsidR="006A3193" w:rsidRPr="00DE36AF" w:rsidRDefault="006A3193" w:rsidP="00DE36AF">
      <w:pPr>
        <w:widowControl/>
        <w:numPr>
          <w:ilvl w:val="0"/>
          <w:numId w:val="34"/>
        </w:numPr>
        <w:tabs>
          <w:tab w:val="left" w:pos="0"/>
          <w:tab w:val="left" w:pos="709"/>
        </w:tabs>
        <w:suppressAutoHyphens w:val="0"/>
        <w:spacing w:before="120" w:after="200"/>
        <w:contextualSpacing/>
        <w:jc w:val="both"/>
        <w:rPr>
          <w:rFonts w:cs="Calibri"/>
          <w:color w:val="auto"/>
          <w:szCs w:val="20"/>
          <w:lang w:eastAsia="zh-CN"/>
        </w:rPr>
      </w:pPr>
      <w:r w:rsidRPr="00DE36AF">
        <w:rPr>
          <w:rFonts w:cs="Calibri"/>
          <w:color w:val="auto"/>
          <w:szCs w:val="20"/>
          <w:lang w:eastAsia="zh-CN"/>
        </w:rPr>
        <w:t>Zmiana terminu realizacji przedmiotu umowy gdy:</w:t>
      </w:r>
    </w:p>
    <w:p w:rsidR="006A3193" w:rsidRPr="00DE36AF" w:rsidRDefault="006A3193" w:rsidP="00DE36AF">
      <w:pPr>
        <w:widowControl/>
        <w:numPr>
          <w:ilvl w:val="0"/>
          <w:numId w:val="36"/>
        </w:numPr>
        <w:suppressAutoHyphens w:val="0"/>
        <w:spacing w:before="120"/>
        <w:contextualSpacing/>
        <w:jc w:val="both"/>
        <w:rPr>
          <w:rFonts w:cs="Calibri"/>
          <w:color w:val="auto"/>
          <w:szCs w:val="20"/>
          <w:lang w:eastAsia="zh-CN"/>
        </w:rPr>
      </w:pPr>
      <w:r w:rsidRPr="00DE36AF">
        <w:rPr>
          <w:rFonts w:cs="Calibri"/>
          <w:color w:val="auto"/>
          <w:szCs w:val="20"/>
          <w:lang w:eastAsia="zh-CN"/>
        </w:rPr>
        <w:t>wystąpią nieprzewidywalne, wyjątkowo niesprzyjające warunki atmosferyczne</w:t>
      </w:r>
    </w:p>
    <w:p w:rsidR="006A3193" w:rsidRPr="00DE36AF" w:rsidRDefault="006A3193" w:rsidP="00DE36AF">
      <w:pPr>
        <w:widowControl/>
        <w:numPr>
          <w:ilvl w:val="0"/>
          <w:numId w:val="36"/>
        </w:numPr>
        <w:suppressAutoHyphens w:val="0"/>
        <w:spacing w:before="120"/>
        <w:contextualSpacing/>
        <w:jc w:val="both"/>
        <w:rPr>
          <w:rFonts w:cs="Calibri"/>
          <w:color w:val="auto"/>
          <w:szCs w:val="20"/>
          <w:lang w:eastAsia="zh-CN"/>
        </w:rPr>
      </w:pPr>
      <w:r w:rsidRPr="00DE36AF">
        <w:rPr>
          <w:rFonts w:cs="Calibri"/>
          <w:color w:val="auto"/>
          <w:szCs w:val="20"/>
          <w:lang w:eastAsia="zh-CN"/>
        </w:rPr>
        <w:t xml:space="preserve">wystąpi siła wyższa </w:t>
      </w:r>
    </w:p>
    <w:p w:rsidR="006A3193" w:rsidRPr="00DE36AF" w:rsidRDefault="006A3193" w:rsidP="00DE36AF">
      <w:pPr>
        <w:widowControl/>
        <w:numPr>
          <w:ilvl w:val="0"/>
          <w:numId w:val="36"/>
        </w:numPr>
        <w:suppressAutoHyphens w:val="0"/>
        <w:spacing w:before="120"/>
        <w:contextualSpacing/>
        <w:jc w:val="both"/>
        <w:rPr>
          <w:rFonts w:cs="Calibri"/>
          <w:color w:val="auto"/>
          <w:szCs w:val="20"/>
          <w:lang w:eastAsia="zh-CN"/>
        </w:rPr>
      </w:pPr>
      <w:r w:rsidRPr="00DE36AF">
        <w:rPr>
          <w:rFonts w:cs="Calibri"/>
          <w:color w:val="auto"/>
          <w:szCs w:val="20"/>
          <w:lang w:eastAsia="zh-CN"/>
        </w:rPr>
        <w:lastRenderedPageBreak/>
        <w:t>wystąpią odmienne od przyjętych w dokumentacji projektowej lecz niezależne od Wykonawcy warunki terenowe, w szczególności istnienia podziemnych urządzeń, instalacji lub obiektów infrastrukturalnych niemożliwych do uwzględnienia na etapie projektowania,</w:t>
      </w:r>
    </w:p>
    <w:p w:rsidR="006A3193" w:rsidRPr="00DE36AF" w:rsidRDefault="006A3193" w:rsidP="00DE36AF">
      <w:pPr>
        <w:widowControl/>
        <w:numPr>
          <w:ilvl w:val="0"/>
          <w:numId w:val="36"/>
        </w:numPr>
        <w:suppressAutoHyphens w:val="0"/>
        <w:spacing w:before="120"/>
        <w:contextualSpacing/>
        <w:jc w:val="both"/>
        <w:rPr>
          <w:rFonts w:cs="Calibri"/>
          <w:color w:val="auto"/>
          <w:szCs w:val="20"/>
          <w:lang w:eastAsia="zh-CN"/>
        </w:rPr>
      </w:pPr>
      <w:r w:rsidRPr="00DE36AF">
        <w:rPr>
          <w:rFonts w:cs="Calibri"/>
          <w:color w:val="auto"/>
          <w:szCs w:val="20"/>
          <w:lang w:eastAsia="zh-CN"/>
        </w:rPr>
        <w:t>wystąpią zmiany będące następstwem okoliczności leżących po stronie Zamawiającego, w szczególności: wstrzymanie realizacji umowy przez Zamawiającego;</w:t>
      </w:r>
    </w:p>
    <w:p w:rsidR="006A3193" w:rsidRPr="00DE36AF" w:rsidRDefault="006A3193" w:rsidP="00DE36AF">
      <w:pPr>
        <w:widowControl/>
        <w:numPr>
          <w:ilvl w:val="0"/>
          <w:numId w:val="36"/>
        </w:numPr>
        <w:suppressAutoHyphens w:val="0"/>
        <w:spacing w:before="120"/>
        <w:contextualSpacing/>
        <w:jc w:val="both"/>
        <w:rPr>
          <w:rFonts w:cs="Calibri"/>
          <w:color w:val="auto"/>
          <w:szCs w:val="20"/>
          <w:lang w:eastAsia="zh-CN"/>
        </w:rPr>
      </w:pPr>
      <w:r w:rsidRPr="00DE36AF">
        <w:rPr>
          <w:rFonts w:cs="Calibri"/>
          <w:color w:val="auto"/>
          <w:szCs w:val="20"/>
          <w:lang w:eastAsia="zh-CN"/>
        </w:rPr>
        <w:t>nastąpi opóźnienie wydania decyzji, zezwolenia, uzgodnienia itp. do wydania których instytucje są zobowiązane na mocy przepisów prawa lub regulaminów</w:t>
      </w:r>
    </w:p>
    <w:p w:rsidR="006A3193" w:rsidRPr="00DE36AF" w:rsidRDefault="006A3193" w:rsidP="00DE36AF">
      <w:pPr>
        <w:widowControl/>
        <w:numPr>
          <w:ilvl w:val="0"/>
          <w:numId w:val="36"/>
        </w:numPr>
        <w:suppressAutoHyphens w:val="0"/>
        <w:spacing w:before="120"/>
        <w:contextualSpacing/>
        <w:jc w:val="both"/>
        <w:rPr>
          <w:rFonts w:cs="Calibri"/>
          <w:color w:val="auto"/>
          <w:szCs w:val="20"/>
          <w:lang w:eastAsia="zh-CN"/>
        </w:rPr>
      </w:pPr>
      <w:r w:rsidRPr="00DE36AF">
        <w:rPr>
          <w:rFonts w:cs="Calibri"/>
          <w:color w:val="auto"/>
          <w:szCs w:val="20"/>
          <w:lang w:eastAsia="zh-CN"/>
        </w:rPr>
        <w:t>wystąpi konieczność wykonania robót dodatkowych lub zamiennych mających wpływ na termin realizowanego zamówienia</w:t>
      </w:r>
    </w:p>
    <w:p w:rsidR="006A3193" w:rsidRPr="00DE36AF" w:rsidRDefault="006A3193" w:rsidP="00DE36AF">
      <w:pPr>
        <w:widowControl/>
        <w:numPr>
          <w:ilvl w:val="0"/>
          <w:numId w:val="36"/>
        </w:numPr>
        <w:suppressAutoHyphens w:val="0"/>
        <w:spacing w:before="120"/>
        <w:contextualSpacing/>
        <w:jc w:val="both"/>
        <w:rPr>
          <w:rFonts w:cs="Calibri"/>
          <w:color w:val="auto"/>
          <w:szCs w:val="20"/>
          <w:lang w:eastAsia="zh-CN"/>
        </w:rPr>
      </w:pPr>
      <w:r w:rsidRPr="00DE36AF">
        <w:rPr>
          <w:rFonts w:cs="Calibri"/>
          <w:color w:val="auto"/>
          <w:szCs w:val="20"/>
          <w:lang w:eastAsia="zh-CN"/>
        </w:rPr>
        <w:t xml:space="preserve"> wystąpi kolizja z planowanymi lub równolegle prowadzonymi inwestycjami.</w:t>
      </w:r>
    </w:p>
    <w:p w:rsidR="006A3193" w:rsidRPr="001A072E" w:rsidRDefault="006A3193" w:rsidP="00DE36AF">
      <w:pPr>
        <w:widowControl/>
        <w:tabs>
          <w:tab w:val="left" w:pos="-180"/>
        </w:tabs>
        <w:ind w:left="426"/>
        <w:contextualSpacing/>
        <w:jc w:val="both"/>
        <w:rPr>
          <w:rFonts w:cs="Calibri"/>
          <w:color w:val="auto"/>
          <w:lang w:eastAsia="zh-CN"/>
        </w:rPr>
      </w:pPr>
      <w:r w:rsidRPr="001A072E">
        <w:rPr>
          <w:rFonts w:cs="Calibri"/>
          <w:color w:val="auto"/>
          <w:lang w:eastAsia="zh-CN"/>
        </w:rPr>
        <w:t>W przypadku wystąpienia którejkolwiek z okoliczności wymienionych w ust. 1 pkt. 1) termin wykonania umowy może ulec odpowiedniemu przedłużeniu, o czas niezbędny do zakończenia wykonywania jej przedmiotu w sposób należyty.</w:t>
      </w:r>
    </w:p>
    <w:p w:rsidR="006A3193" w:rsidRPr="00144431" w:rsidRDefault="006A3193" w:rsidP="00DE36AF">
      <w:pPr>
        <w:widowControl/>
        <w:numPr>
          <w:ilvl w:val="0"/>
          <w:numId w:val="33"/>
        </w:numPr>
        <w:tabs>
          <w:tab w:val="left" w:pos="-180"/>
        </w:tabs>
        <w:contextualSpacing/>
        <w:rPr>
          <w:rFonts w:cs="Calibri"/>
          <w:color w:val="auto"/>
          <w:sz w:val="23"/>
          <w:szCs w:val="23"/>
          <w:lang w:eastAsia="zh-CN"/>
        </w:rPr>
      </w:pPr>
      <w:r w:rsidRPr="00144431">
        <w:rPr>
          <w:rFonts w:cs="Calibri"/>
          <w:color w:val="auto"/>
          <w:sz w:val="23"/>
          <w:szCs w:val="23"/>
          <w:lang w:eastAsia="zh-CN"/>
        </w:rPr>
        <w:t xml:space="preserve">Pozostałe zmiany: </w:t>
      </w:r>
    </w:p>
    <w:p w:rsidR="006A3193" w:rsidRPr="00144431" w:rsidRDefault="006A3193" w:rsidP="00DE36AF">
      <w:pPr>
        <w:widowControl/>
        <w:numPr>
          <w:ilvl w:val="0"/>
          <w:numId w:val="35"/>
        </w:numPr>
        <w:tabs>
          <w:tab w:val="left" w:pos="0"/>
        </w:tabs>
        <w:ind w:hanging="371"/>
        <w:contextualSpacing/>
        <w:jc w:val="both"/>
        <w:rPr>
          <w:rFonts w:cs="Calibri"/>
          <w:color w:val="auto"/>
          <w:sz w:val="22"/>
          <w:szCs w:val="23"/>
          <w:lang w:eastAsia="zh-CN"/>
        </w:rPr>
      </w:pPr>
      <w:r w:rsidRPr="00144431">
        <w:rPr>
          <w:rFonts w:cs="Calibri"/>
          <w:color w:val="auto"/>
          <w:sz w:val="22"/>
          <w:szCs w:val="23"/>
          <w:lang w:eastAsia="zh-CN"/>
        </w:rPr>
        <w:t xml:space="preserve">Zmiana dotycząca realizacji dodatkowych robót budowlanych u dotychczasowego Wykonawcy, nieobjętych zamówieniem podstawowym o ile stały się niezbędne </w:t>
      </w:r>
      <w:r w:rsidRPr="00144431">
        <w:rPr>
          <w:rFonts w:cs="Calibri"/>
          <w:color w:val="auto"/>
          <w:sz w:val="22"/>
          <w:szCs w:val="23"/>
          <w:lang w:eastAsia="zh-CN"/>
        </w:rPr>
        <w:br/>
        <w:t>i zostały spełnione łącznie warunki:</w:t>
      </w:r>
    </w:p>
    <w:p w:rsidR="006A3193" w:rsidRPr="00144431" w:rsidRDefault="006A3193" w:rsidP="00DE36AF">
      <w:pPr>
        <w:widowControl/>
        <w:numPr>
          <w:ilvl w:val="2"/>
          <w:numId w:val="32"/>
        </w:numPr>
        <w:tabs>
          <w:tab w:val="left" w:pos="-180"/>
          <w:tab w:val="num" w:pos="1418"/>
        </w:tabs>
        <w:ind w:left="1418" w:hanging="284"/>
        <w:contextualSpacing/>
        <w:jc w:val="both"/>
        <w:rPr>
          <w:rFonts w:cs="Calibri"/>
          <w:color w:val="auto"/>
          <w:sz w:val="22"/>
          <w:szCs w:val="23"/>
          <w:lang w:eastAsia="zh-CN"/>
        </w:rPr>
      </w:pPr>
      <w:r w:rsidRPr="00144431">
        <w:rPr>
          <w:rFonts w:cs="Calibri"/>
          <w:color w:val="auto"/>
          <w:sz w:val="23"/>
          <w:szCs w:val="23"/>
          <w:lang w:eastAsia="zh-CN"/>
        </w:rPr>
        <w:t xml:space="preserve"> </w:t>
      </w:r>
      <w:r w:rsidRPr="00144431">
        <w:rPr>
          <w:rFonts w:cs="Calibri"/>
          <w:color w:val="auto"/>
          <w:sz w:val="22"/>
          <w:szCs w:val="23"/>
          <w:lang w:eastAsia="zh-CN"/>
        </w:rPr>
        <w:t>zmiana Wykonawcy nie może zostać dokonana z powodów ekonomicznych lub technicznych a w szczególności dotyczących zamienności lub interoperacyjności sprzętu, usług lub instalacji zamówionych w ramach zamówienia podstawowego</w:t>
      </w:r>
    </w:p>
    <w:p w:rsidR="006A3193" w:rsidRPr="00144431" w:rsidRDefault="006A3193" w:rsidP="00DE36AF">
      <w:pPr>
        <w:widowControl/>
        <w:numPr>
          <w:ilvl w:val="2"/>
          <w:numId w:val="32"/>
        </w:numPr>
        <w:tabs>
          <w:tab w:val="left" w:pos="-180"/>
          <w:tab w:val="num" w:pos="1418"/>
        </w:tabs>
        <w:ind w:left="1418" w:hanging="284"/>
        <w:contextualSpacing/>
        <w:jc w:val="both"/>
        <w:rPr>
          <w:rFonts w:cs="Calibri"/>
          <w:color w:val="auto"/>
          <w:sz w:val="22"/>
          <w:szCs w:val="23"/>
          <w:lang w:eastAsia="zh-CN"/>
        </w:rPr>
      </w:pPr>
      <w:r w:rsidRPr="00144431">
        <w:rPr>
          <w:rFonts w:cs="Calibri"/>
          <w:color w:val="auto"/>
          <w:sz w:val="22"/>
          <w:szCs w:val="23"/>
          <w:lang w:eastAsia="zh-CN"/>
        </w:rPr>
        <w:t xml:space="preserve"> zmiana Wykonawcy spowodowałaby istotną niedogodność lub  znacznie zwiększenie kosztów dla Zamawiającego</w:t>
      </w:r>
    </w:p>
    <w:p w:rsidR="006A3193" w:rsidRPr="00144431" w:rsidRDefault="006A3193" w:rsidP="00DE36AF">
      <w:pPr>
        <w:widowControl/>
        <w:numPr>
          <w:ilvl w:val="2"/>
          <w:numId w:val="32"/>
        </w:numPr>
        <w:tabs>
          <w:tab w:val="left" w:pos="-180"/>
          <w:tab w:val="num" w:pos="1418"/>
        </w:tabs>
        <w:ind w:left="1418" w:hanging="284"/>
        <w:contextualSpacing/>
        <w:jc w:val="both"/>
        <w:rPr>
          <w:rFonts w:cs="Calibri"/>
          <w:color w:val="auto"/>
          <w:sz w:val="22"/>
          <w:szCs w:val="23"/>
          <w:lang w:eastAsia="zh-CN"/>
        </w:rPr>
      </w:pPr>
      <w:r w:rsidRPr="00144431">
        <w:rPr>
          <w:rFonts w:cs="Calibri"/>
          <w:color w:val="auto"/>
          <w:sz w:val="22"/>
          <w:szCs w:val="23"/>
          <w:lang w:eastAsia="zh-CN"/>
        </w:rPr>
        <w:t xml:space="preserve">wartość kolejnej zmiany nie przekracza 50% wartości zamówienia określonej pierwotnie w umowie </w:t>
      </w:r>
    </w:p>
    <w:p w:rsidR="006A3193" w:rsidRPr="00144431" w:rsidRDefault="006A3193" w:rsidP="00DE36AF">
      <w:pPr>
        <w:widowControl/>
        <w:numPr>
          <w:ilvl w:val="2"/>
          <w:numId w:val="32"/>
        </w:numPr>
        <w:tabs>
          <w:tab w:val="left" w:pos="-180"/>
          <w:tab w:val="num" w:pos="1418"/>
        </w:tabs>
        <w:ind w:left="1418" w:hanging="284"/>
        <w:contextualSpacing/>
        <w:jc w:val="both"/>
        <w:rPr>
          <w:color w:val="auto"/>
          <w:sz w:val="22"/>
          <w:szCs w:val="23"/>
          <w:lang w:eastAsia="zh-CN"/>
        </w:rPr>
      </w:pPr>
      <w:r w:rsidRPr="00144431">
        <w:rPr>
          <w:sz w:val="22"/>
          <w:szCs w:val="23"/>
        </w:rPr>
        <w:t xml:space="preserve">przewiduje się możliwość wystąpienia robót dodatkowych, które nie zostały ujęte </w:t>
      </w:r>
      <w:r>
        <w:rPr>
          <w:sz w:val="22"/>
          <w:szCs w:val="23"/>
        </w:rPr>
        <w:br/>
      </w:r>
      <w:r w:rsidRPr="00144431">
        <w:rPr>
          <w:sz w:val="22"/>
          <w:szCs w:val="23"/>
        </w:rPr>
        <w:t xml:space="preserve"> opisie przedmiotu zamówienia oraz dokumentacji projektowej. W takiej sytuacji Wykonawca otrzyma zapłatę na podstawie protokołu konieczności wraz</w:t>
      </w:r>
      <w:r w:rsidRPr="00144431">
        <w:rPr>
          <w:sz w:val="22"/>
          <w:szCs w:val="23"/>
        </w:rPr>
        <w:br/>
        <w:t xml:space="preserve">z kosztorysem przygotowanym przez Wykonawcę w oparciu o średnie ceny: materiałów, robocizny oraz sprzętu, określone w kosztorysie ofertowym złożonym przez Wykonawcę, a następnie po przeprowadzeniu negocjacji i zatwierdzeniu przez </w:t>
      </w:r>
      <w:r>
        <w:rPr>
          <w:sz w:val="22"/>
          <w:szCs w:val="23"/>
        </w:rPr>
        <w:t>Z</w:t>
      </w:r>
      <w:r w:rsidRPr="00144431">
        <w:rPr>
          <w:sz w:val="22"/>
          <w:szCs w:val="23"/>
        </w:rPr>
        <w:t>amawiającego.</w:t>
      </w:r>
    </w:p>
    <w:p w:rsidR="006A3193" w:rsidRPr="0008299F" w:rsidRDefault="006A3193" w:rsidP="00DE36AF">
      <w:pPr>
        <w:widowControl/>
        <w:numPr>
          <w:ilvl w:val="0"/>
          <w:numId w:val="35"/>
        </w:numPr>
        <w:contextualSpacing/>
        <w:jc w:val="both"/>
        <w:rPr>
          <w:rFonts w:cs="Calibri"/>
          <w:color w:val="auto"/>
          <w:sz w:val="22"/>
          <w:szCs w:val="23"/>
          <w:lang w:eastAsia="zh-CN"/>
        </w:rPr>
      </w:pPr>
      <w:r w:rsidRPr="0008299F">
        <w:rPr>
          <w:rFonts w:cs="Calibri"/>
          <w:color w:val="auto"/>
          <w:sz w:val="22"/>
          <w:szCs w:val="23"/>
          <w:lang w:eastAsia="zh-CN"/>
        </w:rPr>
        <w:t>Przewiduje się możliwość ograniczenia zakresu rzeczowego przedmiotu umowy.</w:t>
      </w:r>
      <w:r w:rsidRPr="0008299F">
        <w:rPr>
          <w:rFonts w:cs="Calibri"/>
          <w:color w:val="auto"/>
          <w:sz w:val="22"/>
          <w:szCs w:val="23"/>
          <w:lang w:eastAsia="zh-CN"/>
        </w:rPr>
        <w:br/>
        <w:t>W takim przypadku umowne wynagrodzenie Wykonawcy zostanie pomniejszone</w:t>
      </w:r>
      <w:r w:rsidRPr="0008299F">
        <w:rPr>
          <w:rFonts w:cs="Calibri"/>
          <w:color w:val="auto"/>
          <w:sz w:val="22"/>
          <w:szCs w:val="23"/>
          <w:lang w:eastAsia="zh-CN"/>
        </w:rPr>
        <w:br/>
        <w:t>o wartość robót wyłączonych wyliczoną przy zastosowaniu cen jednostkowych i wskaźników kalkulacyjnych tożsamych z określonymi w kosztorysie ofertowym załączonym przez Wykonawcę do złożonej oferty, wyliczenia wartości robót wyłączonych dokonuje Wykonawca i wyliczenie to podlega zatwierdzeniu przez Zamawiającego,</w:t>
      </w:r>
    </w:p>
    <w:p w:rsidR="006A3193" w:rsidRPr="0008299F" w:rsidRDefault="006A3193" w:rsidP="00DE36AF">
      <w:pPr>
        <w:widowControl/>
        <w:numPr>
          <w:ilvl w:val="0"/>
          <w:numId w:val="35"/>
        </w:numPr>
        <w:contextualSpacing/>
        <w:jc w:val="both"/>
        <w:rPr>
          <w:rFonts w:cs="Calibri"/>
          <w:color w:val="auto"/>
          <w:sz w:val="22"/>
          <w:szCs w:val="23"/>
          <w:lang w:eastAsia="zh-CN"/>
        </w:rPr>
      </w:pPr>
      <w:r w:rsidRPr="0008299F">
        <w:rPr>
          <w:rFonts w:cs="Calibri"/>
          <w:color w:val="auto"/>
          <w:sz w:val="22"/>
          <w:szCs w:val="23"/>
          <w:lang w:eastAsia="zh-CN"/>
        </w:rPr>
        <w:t>Przewiduje się możliwość wprowadzenia zamiany materiałów i urządzeń pod warunkiem, że zmiany te będą wynikać z aktualizacji rozwiązań z uwagi na postęp techniczny lub zmiany obowiązujących przepisów, z uwagi na niedostępność na rynku materiałów lub urządzeń spowodowana zaprzestaniem produkcji lub wycofaniem z rynku tych materiałów lub urządzeń lub zmiany te będą konieczne ze względów technologicznych pod warunkiem, że zmiana ta nie spowoduje obniżenia parametrów tych materiałów lub urządzeń.</w:t>
      </w:r>
    </w:p>
    <w:p w:rsidR="006A3193" w:rsidRPr="0008299F" w:rsidRDefault="006A3193" w:rsidP="00DE36AF">
      <w:pPr>
        <w:widowControl/>
        <w:numPr>
          <w:ilvl w:val="0"/>
          <w:numId w:val="35"/>
        </w:numPr>
        <w:contextualSpacing/>
        <w:jc w:val="both"/>
        <w:rPr>
          <w:rFonts w:cs="Calibri"/>
          <w:color w:val="auto"/>
          <w:sz w:val="22"/>
          <w:szCs w:val="23"/>
          <w:lang w:eastAsia="zh-CN"/>
        </w:rPr>
      </w:pPr>
      <w:r w:rsidRPr="0008299F">
        <w:rPr>
          <w:rFonts w:cs="Calibri"/>
          <w:color w:val="auto"/>
          <w:sz w:val="22"/>
          <w:szCs w:val="23"/>
          <w:lang w:eastAsia="zh-CN"/>
        </w:rPr>
        <w:t xml:space="preserve">Przewiduje się możliwość wystąpienia w trakcie realizacji przedmiotu umowy konieczności wykonania robót zamiennych w stosunku do przewidzianych w dokumentacji projektowej </w:t>
      </w:r>
    </w:p>
    <w:p w:rsidR="006A3193" w:rsidRPr="0008299F" w:rsidRDefault="006A3193" w:rsidP="00DE36AF">
      <w:pPr>
        <w:widowControl/>
        <w:numPr>
          <w:ilvl w:val="0"/>
          <w:numId w:val="35"/>
        </w:numPr>
        <w:tabs>
          <w:tab w:val="left" w:pos="1134"/>
        </w:tabs>
        <w:contextualSpacing/>
        <w:jc w:val="both"/>
        <w:rPr>
          <w:rFonts w:cs="Calibri"/>
          <w:color w:val="auto"/>
          <w:sz w:val="22"/>
          <w:szCs w:val="23"/>
          <w:lang w:eastAsia="zh-CN"/>
        </w:rPr>
      </w:pPr>
      <w:r w:rsidRPr="0008299F">
        <w:rPr>
          <w:rFonts w:cs="Calibri"/>
          <w:color w:val="auto"/>
          <w:sz w:val="22"/>
          <w:szCs w:val="23"/>
          <w:lang w:eastAsia="zh-CN"/>
        </w:rPr>
        <w:t>Kolizja z planowanymi lub równolegle prowadzonymi przez inne podmioty inwestycjami lub kolizja z nieujawnionymi w dokumentacji przeszkodami. W takim przypadku zmiany w umowie zostaną ograniczone do zmian koniecznych powodujących uniknięcie kolizji.</w:t>
      </w:r>
    </w:p>
    <w:p w:rsidR="006A3193" w:rsidRPr="0008299F" w:rsidRDefault="006A3193" w:rsidP="002F1E60">
      <w:pPr>
        <w:widowControl/>
        <w:numPr>
          <w:ilvl w:val="0"/>
          <w:numId w:val="35"/>
        </w:numPr>
        <w:contextualSpacing/>
        <w:jc w:val="both"/>
        <w:rPr>
          <w:rFonts w:cs="Calibri"/>
          <w:color w:val="auto"/>
          <w:sz w:val="23"/>
          <w:szCs w:val="23"/>
          <w:lang w:eastAsia="zh-CN"/>
        </w:rPr>
      </w:pPr>
      <w:r w:rsidRPr="0008299F">
        <w:rPr>
          <w:rFonts w:cs="Calibri"/>
          <w:color w:val="auto"/>
          <w:sz w:val="23"/>
          <w:szCs w:val="23"/>
          <w:lang w:eastAsia="zh-CN"/>
        </w:rPr>
        <w:t>Zmianie sposobu wykonania robót, inaczej niż określono w dokumentacji projektowej, o ile nie zmniejsza ich jakości i użyteczności, pod warunkiem zachowania przepisów prawa budowlanego, każda tego typu zmiana wymaga zgody Zamawiającego Wszelkie zmiany niniejszej umowy wymagają pisemnej formy aneksu pod rygorem nieważności.</w:t>
      </w:r>
    </w:p>
    <w:p w:rsidR="006A3193" w:rsidRPr="00144431" w:rsidRDefault="006A3193" w:rsidP="00DE36AF">
      <w:pPr>
        <w:widowControl/>
        <w:tabs>
          <w:tab w:val="left" w:pos="426"/>
        </w:tabs>
        <w:ind w:left="426" w:hanging="426"/>
        <w:contextualSpacing/>
        <w:jc w:val="both"/>
        <w:rPr>
          <w:rFonts w:cs="Calibri"/>
          <w:color w:val="auto"/>
          <w:sz w:val="23"/>
          <w:szCs w:val="23"/>
          <w:lang w:eastAsia="zh-CN"/>
        </w:rPr>
      </w:pPr>
      <w:r w:rsidRPr="00144431">
        <w:rPr>
          <w:rFonts w:cs="Calibri"/>
          <w:color w:val="auto"/>
          <w:sz w:val="23"/>
          <w:szCs w:val="23"/>
          <w:lang w:eastAsia="zh-CN"/>
        </w:rPr>
        <w:t xml:space="preserve">3.  </w:t>
      </w:r>
      <w:r w:rsidRPr="00144431">
        <w:rPr>
          <w:rFonts w:cs="Calibri"/>
          <w:color w:val="auto"/>
          <w:sz w:val="23"/>
          <w:szCs w:val="23"/>
          <w:lang w:eastAsia="zh-CN"/>
        </w:rPr>
        <w:tab/>
        <w:t xml:space="preserve">Zmiany niniejszej umowy, o której mowa w niniejszym § oraz nieistotne zmiany umowy wymagają pisemnego aneksu pod rygorem nieważności i nie mogą być sprzeczne </w:t>
      </w:r>
      <w:r w:rsidRPr="00144431">
        <w:rPr>
          <w:rFonts w:cs="Calibri"/>
          <w:color w:val="auto"/>
          <w:sz w:val="23"/>
          <w:szCs w:val="23"/>
          <w:lang w:eastAsia="zh-CN"/>
        </w:rPr>
        <w:lastRenderedPageBreak/>
        <w:t xml:space="preserve">z postanowieniami ustawy z dnia 29 stycznia 2004r. Prawo Zamówień Publicznych (Dz. U. z 2015r., poz. 2164z późn. zm.). </w:t>
      </w:r>
    </w:p>
    <w:p w:rsidR="006A3193" w:rsidRPr="00CF59B3" w:rsidRDefault="006A3193" w:rsidP="004552E3">
      <w:pPr>
        <w:spacing w:before="120"/>
        <w:jc w:val="center"/>
        <w:rPr>
          <w:b/>
          <w:bCs/>
        </w:rPr>
      </w:pPr>
      <w:r w:rsidRPr="00CF59B3">
        <w:rPr>
          <w:b/>
          <w:bCs/>
        </w:rPr>
        <w:t>§ 10. ODBIÓR ROBÓT</w:t>
      </w:r>
    </w:p>
    <w:p w:rsidR="006A3193" w:rsidRDefault="006A3193" w:rsidP="001A072E">
      <w:pPr>
        <w:pStyle w:val="Akapitzlist1"/>
        <w:numPr>
          <w:ilvl w:val="0"/>
          <w:numId w:val="20"/>
        </w:numPr>
        <w:suppressAutoHyphens w:val="0"/>
        <w:autoSpaceDN/>
        <w:ind w:left="284" w:hanging="284"/>
        <w:contextualSpacing/>
        <w:textAlignment w:val="auto"/>
        <w:rPr>
          <w:sz w:val="24"/>
          <w:szCs w:val="24"/>
        </w:rPr>
      </w:pPr>
      <w:r w:rsidRPr="00CF59B3">
        <w:rPr>
          <w:sz w:val="24"/>
          <w:szCs w:val="24"/>
        </w:rPr>
        <w:t>Odbiór końcowy robót zorganizowany będzie przez Zamawiającego w terminie 14 dni od daty zgłoszenia</w:t>
      </w:r>
      <w:r w:rsidR="001A072E">
        <w:rPr>
          <w:sz w:val="24"/>
          <w:szCs w:val="24"/>
        </w:rPr>
        <w:t xml:space="preserve"> </w:t>
      </w:r>
      <w:r w:rsidRPr="00CF59B3">
        <w:rPr>
          <w:sz w:val="24"/>
          <w:szCs w:val="24"/>
        </w:rPr>
        <w:t>i potwierdzenia gotowości wykonanych robót do odbioru</w:t>
      </w:r>
      <w:r w:rsidR="006D1810" w:rsidRPr="006D1810">
        <w:rPr>
          <w:sz w:val="24"/>
          <w:szCs w:val="24"/>
        </w:rPr>
        <w:t xml:space="preserve"> </w:t>
      </w:r>
      <w:r w:rsidR="006D1810">
        <w:rPr>
          <w:sz w:val="24"/>
          <w:szCs w:val="24"/>
        </w:rPr>
        <w:t>przez Wykonawcę</w:t>
      </w:r>
      <w:r w:rsidRPr="00CF59B3">
        <w:rPr>
          <w:sz w:val="24"/>
          <w:szCs w:val="24"/>
        </w:rPr>
        <w:t>, potwierdzonej przez Koordynatora.</w:t>
      </w:r>
    </w:p>
    <w:p w:rsidR="006A3193" w:rsidRPr="002F0060" w:rsidRDefault="006A3193" w:rsidP="002F0060">
      <w:pPr>
        <w:pStyle w:val="Akapitzlist1"/>
        <w:numPr>
          <w:ilvl w:val="0"/>
          <w:numId w:val="20"/>
        </w:numPr>
        <w:suppressAutoHyphens w:val="0"/>
        <w:autoSpaceDN/>
        <w:ind w:left="284" w:hanging="284"/>
        <w:contextualSpacing/>
        <w:jc w:val="both"/>
        <w:textAlignment w:val="auto"/>
        <w:rPr>
          <w:sz w:val="24"/>
          <w:szCs w:val="24"/>
        </w:rPr>
      </w:pPr>
      <w:r w:rsidRPr="002F0060">
        <w:rPr>
          <w:sz w:val="24"/>
          <w:szCs w:val="24"/>
        </w:rPr>
        <w:t>Gotowość do odbioru końcowego uznaje się, kiedy spełnione są łącznie następujące warunki:</w:t>
      </w:r>
    </w:p>
    <w:p w:rsidR="006A3193" w:rsidRPr="00CF59B3" w:rsidRDefault="006A3193" w:rsidP="00573005">
      <w:pPr>
        <w:pStyle w:val="Akapitzlist1"/>
        <w:numPr>
          <w:ilvl w:val="0"/>
          <w:numId w:val="4"/>
        </w:numPr>
        <w:suppressAutoHyphens w:val="0"/>
        <w:autoSpaceDN/>
        <w:ind w:hanging="357"/>
        <w:jc w:val="both"/>
        <w:textAlignment w:val="auto"/>
        <w:rPr>
          <w:sz w:val="24"/>
          <w:szCs w:val="24"/>
        </w:rPr>
      </w:pPr>
      <w:r w:rsidRPr="00CF59B3">
        <w:rPr>
          <w:sz w:val="24"/>
          <w:szCs w:val="24"/>
        </w:rPr>
        <w:t>wykonane wszystkie roboty objęte umową,</w:t>
      </w:r>
    </w:p>
    <w:p w:rsidR="006A3193" w:rsidRPr="00CF59B3" w:rsidRDefault="006A3193" w:rsidP="00573005">
      <w:pPr>
        <w:pStyle w:val="Akapitzlist1"/>
        <w:numPr>
          <w:ilvl w:val="0"/>
          <w:numId w:val="4"/>
        </w:numPr>
        <w:suppressAutoHyphens w:val="0"/>
        <w:autoSpaceDN/>
        <w:ind w:hanging="357"/>
        <w:jc w:val="both"/>
        <w:textAlignment w:val="auto"/>
        <w:rPr>
          <w:sz w:val="24"/>
          <w:szCs w:val="24"/>
        </w:rPr>
      </w:pPr>
      <w:r w:rsidRPr="00CF59B3">
        <w:rPr>
          <w:sz w:val="24"/>
          <w:szCs w:val="24"/>
        </w:rPr>
        <w:t xml:space="preserve">uporządkowany teren robót, </w:t>
      </w:r>
    </w:p>
    <w:p w:rsidR="006A3193" w:rsidRPr="00CF59B3" w:rsidRDefault="006A3193" w:rsidP="00573005">
      <w:pPr>
        <w:pStyle w:val="Akapitzlist1"/>
        <w:numPr>
          <w:ilvl w:val="0"/>
          <w:numId w:val="4"/>
        </w:numPr>
        <w:suppressAutoHyphens w:val="0"/>
        <w:autoSpaceDN/>
        <w:ind w:hanging="357"/>
        <w:jc w:val="both"/>
        <w:textAlignment w:val="auto"/>
        <w:rPr>
          <w:sz w:val="24"/>
          <w:szCs w:val="24"/>
        </w:rPr>
      </w:pPr>
      <w:r w:rsidRPr="00CF59B3">
        <w:rPr>
          <w:sz w:val="24"/>
          <w:szCs w:val="24"/>
        </w:rPr>
        <w:t>złożono w dwóch egzemplarzach pełną i uporządkowaną dokumentację z wykonanych robót tj.:</w:t>
      </w:r>
    </w:p>
    <w:p w:rsidR="006A3193" w:rsidRDefault="006A3193" w:rsidP="00D97D2D">
      <w:pPr>
        <w:pStyle w:val="Akapitzlist1"/>
        <w:numPr>
          <w:ilvl w:val="0"/>
          <w:numId w:val="5"/>
        </w:numPr>
        <w:suppressAutoHyphens w:val="0"/>
        <w:autoSpaceDN/>
        <w:ind w:left="1134" w:hanging="425"/>
        <w:jc w:val="both"/>
        <w:textAlignment w:val="auto"/>
        <w:rPr>
          <w:sz w:val="24"/>
          <w:szCs w:val="24"/>
        </w:rPr>
      </w:pPr>
      <w:r w:rsidRPr="00CF59B3">
        <w:rPr>
          <w:sz w:val="24"/>
          <w:szCs w:val="24"/>
        </w:rPr>
        <w:t>certyfikaty na zastosowane materiały, atesty, aprobaty techniczne (jeśli dotyczy),</w:t>
      </w:r>
    </w:p>
    <w:p w:rsidR="006A3193" w:rsidRPr="00D97D2D" w:rsidRDefault="006A3193" w:rsidP="00D97D2D">
      <w:pPr>
        <w:pStyle w:val="Akapitzlist1"/>
        <w:numPr>
          <w:ilvl w:val="0"/>
          <w:numId w:val="5"/>
        </w:numPr>
        <w:suppressAutoHyphens w:val="0"/>
        <w:autoSpaceDN/>
        <w:ind w:left="1134" w:hanging="425"/>
        <w:jc w:val="both"/>
        <w:textAlignment w:val="auto"/>
        <w:rPr>
          <w:sz w:val="24"/>
          <w:szCs w:val="24"/>
        </w:rPr>
      </w:pPr>
      <w:r w:rsidRPr="00D97D2D">
        <w:rPr>
          <w:sz w:val="24"/>
          <w:szCs w:val="24"/>
        </w:rPr>
        <w:t>dokumentację fotograficzną z realizacji Zamówienia,</w:t>
      </w:r>
    </w:p>
    <w:p w:rsidR="006A3193" w:rsidRPr="00CF59B3" w:rsidRDefault="006A3193" w:rsidP="00573005">
      <w:pPr>
        <w:pStyle w:val="Wcicietrecitekstu"/>
        <w:numPr>
          <w:ilvl w:val="0"/>
          <w:numId w:val="20"/>
        </w:numPr>
        <w:tabs>
          <w:tab w:val="left" w:pos="426"/>
        </w:tabs>
        <w:suppressAutoHyphens/>
        <w:spacing w:after="0"/>
        <w:ind w:left="283" w:hanging="357"/>
        <w:jc w:val="both"/>
        <w:rPr>
          <w:rFonts w:ascii="Times New Roman" w:hAnsi="Times New Roman"/>
        </w:rPr>
      </w:pPr>
      <w:r w:rsidRPr="00CF59B3">
        <w:rPr>
          <w:rFonts w:ascii="Times New Roman" w:hAnsi="Times New Roman"/>
        </w:rPr>
        <w:t>W przypadku braku któregokolwiek z dokumentów opisanego w ust. 2 pkt 3, Zamawiający ma prawo odmówić przystąpienia do odbioru, a skutki z tym związane ponosi Wykonawca.</w:t>
      </w:r>
    </w:p>
    <w:p w:rsidR="006A3193" w:rsidRPr="00CF59B3" w:rsidRDefault="006A3193" w:rsidP="00573005">
      <w:pPr>
        <w:pStyle w:val="Wcicietrecitekstu"/>
        <w:numPr>
          <w:ilvl w:val="0"/>
          <w:numId w:val="20"/>
        </w:numPr>
        <w:tabs>
          <w:tab w:val="left" w:pos="426"/>
        </w:tabs>
        <w:suppressAutoHyphens/>
        <w:spacing w:after="0"/>
        <w:ind w:left="283" w:hanging="357"/>
        <w:jc w:val="both"/>
        <w:rPr>
          <w:rFonts w:ascii="Times New Roman" w:hAnsi="Times New Roman"/>
        </w:rPr>
      </w:pPr>
      <w:r w:rsidRPr="00CF59B3">
        <w:rPr>
          <w:rFonts w:ascii="Times New Roman" w:hAnsi="Times New Roman"/>
        </w:rPr>
        <w:t>Jeżeli w toku czynności odbioru robót zostaną stwierdzone wady, to Zamawiającemu przysługują następujące uprawnienia:</w:t>
      </w:r>
    </w:p>
    <w:p w:rsidR="006A3193" w:rsidRPr="00CF59B3" w:rsidRDefault="006A3193" w:rsidP="00D97D2D">
      <w:pPr>
        <w:pStyle w:val="Wcicietrecitekstu"/>
        <w:numPr>
          <w:ilvl w:val="0"/>
          <w:numId w:val="8"/>
        </w:numPr>
        <w:tabs>
          <w:tab w:val="left" w:pos="709"/>
        </w:tabs>
        <w:suppressAutoHyphens/>
        <w:spacing w:after="0"/>
        <w:ind w:left="283" w:firstLine="1"/>
        <w:jc w:val="both"/>
        <w:rPr>
          <w:rFonts w:ascii="Times New Roman" w:hAnsi="Times New Roman"/>
        </w:rPr>
      </w:pPr>
      <w:r w:rsidRPr="00CF59B3">
        <w:rPr>
          <w:rFonts w:ascii="Times New Roman" w:hAnsi="Times New Roman"/>
        </w:rPr>
        <w:t>jeżeli wady nadają się do usunięcia, może odmówić odbioru do czasu usunięcia wad,</w:t>
      </w:r>
    </w:p>
    <w:p w:rsidR="006A3193" w:rsidRDefault="006A3193" w:rsidP="00D97D2D">
      <w:pPr>
        <w:pStyle w:val="Wcicietrecitekstu"/>
        <w:numPr>
          <w:ilvl w:val="0"/>
          <w:numId w:val="8"/>
        </w:numPr>
        <w:suppressAutoHyphens/>
        <w:spacing w:after="0"/>
        <w:ind w:left="709" w:hanging="425"/>
        <w:jc w:val="both"/>
        <w:rPr>
          <w:rFonts w:ascii="Times New Roman" w:hAnsi="Times New Roman"/>
        </w:rPr>
      </w:pPr>
      <w:r w:rsidRPr="00CF59B3">
        <w:rPr>
          <w:rFonts w:ascii="Times New Roman" w:hAnsi="Times New Roman"/>
        </w:rPr>
        <w:t xml:space="preserve">jeżeli wady nie nadają się do usunięcia i jeżeli nie uniemożliwiają one użytkowania przedmiotu odbioru zgodnie z przeznaczeniem, może żądać odpowiedniego obniżenia wynagrodzenie, </w:t>
      </w:r>
    </w:p>
    <w:p w:rsidR="006A3193" w:rsidRPr="00D97D2D" w:rsidRDefault="006A3193" w:rsidP="00D97D2D">
      <w:pPr>
        <w:pStyle w:val="Wcicietrecitekstu"/>
        <w:numPr>
          <w:ilvl w:val="0"/>
          <w:numId w:val="8"/>
        </w:numPr>
        <w:suppressAutoHyphens/>
        <w:spacing w:after="0"/>
        <w:ind w:left="709" w:hanging="425"/>
        <w:jc w:val="both"/>
        <w:rPr>
          <w:rFonts w:ascii="Times New Roman" w:hAnsi="Times New Roman"/>
        </w:rPr>
      </w:pPr>
      <w:r w:rsidRPr="00D97D2D">
        <w:rPr>
          <w:rFonts w:ascii="Times New Roman" w:hAnsi="Times New Roman"/>
        </w:rPr>
        <w:t xml:space="preserve">jeżeli uniemożliwiają one użytkowanie zgodnie z przeznaczeniem, może odstąpić od umowy lub żądać wykonania przedmiotu odbioru po raz drugi, </w:t>
      </w:r>
    </w:p>
    <w:p w:rsidR="006A3193" w:rsidRPr="00E36972" w:rsidRDefault="006A3193" w:rsidP="00573005">
      <w:pPr>
        <w:pStyle w:val="Wcicietrecitekstu"/>
        <w:numPr>
          <w:ilvl w:val="0"/>
          <w:numId w:val="8"/>
        </w:numPr>
        <w:suppressAutoHyphens/>
        <w:spacing w:after="0"/>
        <w:ind w:left="283" w:firstLine="1"/>
        <w:jc w:val="both"/>
        <w:rPr>
          <w:rFonts w:ascii="Times New Roman" w:hAnsi="Times New Roman"/>
        </w:rPr>
      </w:pPr>
      <w:r w:rsidRPr="00E36972">
        <w:rPr>
          <w:rFonts w:ascii="Times New Roman" w:hAnsi="Times New Roman"/>
        </w:rPr>
        <w:t>skorzystać z uprawnień określonych w § 11 ust. 3 umowy.</w:t>
      </w:r>
    </w:p>
    <w:p w:rsidR="006A3193" w:rsidRDefault="006A3193" w:rsidP="00573005">
      <w:pPr>
        <w:pStyle w:val="Wcicietrecitekstu"/>
        <w:numPr>
          <w:ilvl w:val="0"/>
          <w:numId w:val="21"/>
        </w:numPr>
        <w:tabs>
          <w:tab w:val="left" w:pos="284"/>
        </w:tabs>
        <w:suppressAutoHyphens/>
        <w:spacing w:after="0"/>
        <w:ind w:left="283" w:hanging="357"/>
        <w:jc w:val="both"/>
        <w:rPr>
          <w:rFonts w:ascii="Times New Roman" w:hAnsi="Times New Roman"/>
        </w:rPr>
      </w:pPr>
      <w:r w:rsidRPr="00CF59B3">
        <w:rPr>
          <w:rFonts w:ascii="Times New Roman" w:hAnsi="Times New Roman"/>
        </w:rPr>
        <w:t>Z czynności odbioru będzie spisany protokół, zawierający wszelkie ustalenia dokonane w toku odbioru, jak też terminy wyznaczone na usunięcie stwierdzonych przy odbiorze wad.</w:t>
      </w:r>
    </w:p>
    <w:p w:rsidR="006A3193" w:rsidRDefault="006A3193" w:rsidP="00573005">
      <w:pPr>
        <w:pStyle w:val="Wcicietrecitekstu"/>
        <w:numPr>
          <w:ilvl w:val="0"/>
          <w:numId w:val="21"/>
        </w:numPr>
        <w:tabs>
          <w:tab w:val="left" w:pos="284"/>
        </w:tabs>
        <w:suppressAutoHyphens/>
        <w:spacing w:after="0"/>
        <w:ind w:left="283" w:hanging="357"/>
        <w:jc w:val="both"/>
        <w:rPr>
          <w:rFonts w:ascii="Times New Roman" w:hAnsi="Times New Roman"/>
        </w:rPr>
      </w:pPr>
      <w:r w:rsidRPr="00E36972">
        <w:rPr>
          <w:rFonts w:ascii="Times New Roman" w:hAnsi="Times New Roman"/>
        </w:rPr>
        <w:t xml:space="preserve">Wykonawca jest zobowiązany do zawiadomienia Zamawiającego o usunięciu wad </w:t>
      </w:r>
      <w:r w:rsidRPr="00E36972">
        <w:rPr>
          <w:rFonts w:ascii="Times New Roman" w:hAnsi="Times New Roman"/>
        </w:rPr>
        <w:br/>
        <w:t>oraz do żądania wyznaczenia terminu na odbiór zakwestionowanych poprzednio robót, jako wadliwych.</w:t>
      </w:r>
    </w:p>
    <w:p w:rsidR="006A3193" w:rsidRPr="00573005" w:rsidRDefault="006A3193" w:rsidP="0056033C">
      <w:pPr>
        <w:pStyle w:val="Wcicietrecitekstu"/>
        <w:numPr>
          <w:ilvl w:val="0"/>
          <w:numId w:val="21"/>
        </w:numPr>
        <w:tabs>
          <w:tab w:val="left" w:pos="284"/>
        </w:tabs>
        <w:suppressAutoHyphens/>
        <w:ind w:left="283" w:hanging="357"/>
        <w:jc w:val="both"/>
        <w:rPr>
          <w:rFonts w:ascii="Times New Roman" w:hAnsi="Times New Roman"/>
        </w:rPr>
      </w:pPr>
      <w:r w:rsidRPr="00E36972">
        <w:rPr>
          <w:rFonts w:ascii="Times New Roman" w:hAnsi="Times New Roman"/>
        </w:rPr>
        <w:t>Zamawiający może podjąć decyzję o przerwaniu czynności odbioru, jeżeli w czasie tych czynności ujawniono istnienie takich wad, które uniemożliwiają użytkowanie przedmiotu Umowy zgodnie z przeznaczeniem - aż do czasu usunięcia tych wad.</w:t>
      </w:r>
    </w:p>
    <w:p w:rsidR="006A3193" w:rsidRPr="00CF59B3" w:rsidRDefault="006A3193" w:rsidP="0056033C">
      <w:pPr>
        <w:spacing w:before="120"/>
        <w:jc w:val="center"/>
        <w:rPr>
          <w:b/>
          <w:bCs/>
        </w:rPr>
      </w:pPr>
      <w:r w:rsidRPr="00CF59B3">
        <w:rPr>
          <w:b/>
          <w:bCs/>
        </w:rPr>
        <w:t>§ 11. OKRES GWARANCJI i RĘKOJMI</w:t>
      </w:r>
    </w:p>
    <w:p w:rsidR="006A3193" w:rsidRPr="00CF59B3" w:rsidRDefault="006A3193" w:rsidP="00573005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F59B3">
        <w:rPr>
          <w:rFonts w:ascii="Times New Roman" w:hAnsi="Times New Roman"/>
          <w:sz w:val="24"/>
          <w:szCs w:val="24"/>
        </w:rPr>
        <w:t>Uprawnienia z tytułu gwarancji i rękojmi na wykonan</w:t>
      </w:r>
      <w:r>
        <w:rPr>
          <w:rFonts w:ascii="Times New Roman" w:hAnsi="Times New Roman"/>
          <w:sz w:val="24"/>
          <w:szCs w:val="24"/>
        </w:rPr>
        <w:t>e roboty wygasają po upływie .........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CF59B3">
        <w:rPr>
          <w:rFonts w:ascii="Times New Roman" w:hAnsi="Times New Roman"/>
          <w:sz w:val="24"/>
          <w:szCs w:val="24"/>
        </w:rPr>
        <w:t>miesięcy licząc od daty odbioru końcowego przedmiotu umowy.</w:t>
      </w:r>
    </w:p>
    <w:p w:rsidR="006A3193" w:rsidRPr="00CF59B3" w:rsidRDefault="006A3193" w:rsidP="00573005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F59B3">
        <w:rPr>
          <w:rFonts w:ascii="Times New Roman" w:hAnsi="Times New Roman"/>
          <w:sz w:val="24"/>
          <w:szCs w:val="24"/>
        </w:rPr>
        <w:t>Bieg terminów gwarancji rozpoczyna się od dnia dokonania przez strony odbioru końcowego przedmiotu umowy z tym, że w przypadku stwierdzenia podczas odbioru końcowego wad i usterek – od dnia ich usunięcia.</w:t>
      </w:r>
    </w:p>
    <w:p w:rsidR="006A3193" w:rsidRPr="00CF59B3" w:rsidRDefault="006A3193" w:rsidP="00573005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F59B3">
        <w:rPr>
          <w:rFonts w:ascii="Times New Roman" w:hAnsi="Times New Roman"/>
          <w:sz w:val="24"/>
          <w:szCs w:val="24"/>
        </w:rPr>
        <w:t>Jeżeli w okresie gwarancji ujawnią się wady robót wykonanych przez Wykonawcę, to Zamawiający wzywa Wykonawcę do ich usunięcia i wyznacza mu w tym celu odpowiedni termin.</w:t>
      </w:r>
    </w:p>
    <w:p w:rsidR="006A3193" w:rsidRPr="00CF59B3" w:rsidRDefault="006A3193" w:rsidP="00573005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F59B3">
        <w:rPr>
          <w:rFonts w:ascii="Times New Roman" w:hAnsi="Times New Roman"/>
          <w:sz w:val="24"/>
          <w:szCs w:val="24"/>
        </w:rPr>
        <w:t xml:space="preserve">Jeżeli Wykonawca nie usunie wad w terminie wyznaczonym zgodnie z ust. 3, to Zamawiający może wyznaczyć innego Wykonawcę do usunięcia wad, na koszt i ryzyko Wykonawcy. </w:t>
      </w:r>
    </w:p>
    <w:p w:rsidR="006A3193" w:rsidRPr="00CF59B3" w:rsidRDefault="006A3193" w:rsidP="00573005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F59B3">
        <w:rPr>
          <w:rFonts w:ascii="Times New Roman" w:hAnsi="Times New Roman"/>
          <w:sz w:val="24"/>
          <w:szCs w:val="24"/>
        </w:rPr>
        <w:t>Do czynności odbioru robót usuwających wady stosuje się postanowienia dotyczące odbioru końcowego z wyłączeniem zapisów § 10 ust. 2 pkt 3.</w:t>
      </w:r>
    </w:p>
    <w:p w:rsidR="006A3193" w:rsidRPr="00E36972" w:rsidRDefault="006A3193" w:rsidP="00573005">
      <w:pPr>
        <w:pStyle w:val="Akapitzlist"/>
        <w:numPr>
          <w:ilvl w:val="0"/>
          <w:numId w:val="2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59B3">
        <w:rPr>
          <w:rFonts w:ascii="Times New Roman" w:hAnsi="Times New Roman"/>
          <w:sz w:val="24"/>
          <w:szCs w:val="24"/>
        </w:rPr>
        <w:t>Na Wykonawcy spoczywa obowiązek brania udziału w przeglądach w trakcie trwania gwarancji oraz przeglądzie pogwarancyjnym.</w:t>
      </w:r>
    </w:p>
    <w:p w:rsidR="006A3193" w:rsidRPr="00CF59B3" w:rsidRDefault="006A3193" w:rsidP="004C2EFE">
      <w:pPr>
        <w:pStyle w:val="Akapitzlist"/>
        <w:spacing w:before="240"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CF59B3">
        <w:rPr>
          <w:rFonts w:ascii="Times New Roman" w:hAnsi="Times New Roman"/>
          <w:b/>
          <w:bCs/>
          <w:sz w:val="24"/>
          <w:szCs w:val="24"/>
        </w:rPr>
        <w:t>§ 12. KARY UMOWNE</w:t>
      </w:r>
    </w:p>
    <w:p w:rsidR="006A3193" w:rsidRPr="00DE36AF" w:rsidRDefault="006A3193" w:rsidP="00DE36AF">
      <w:pPr>
        <w:widowControl/>
        <w:numPr>
          <w:ilvl w:val="0"/>
          <w:numId w:val="37"/>
        </w:numPr>
        <w:tabs>
          <w:tab w:val="left" w:pos="360"/>
        </w:tabs>
        <w:jc w:val="both"/>
        <w:rPr>
          <w:color w:val="auto"/>
          <w:lang w:eastAsia="zh-CN"/>
        </w:rPr>
      </w:pPr>
      <w:r w:rsidRPr="00DE36AF">
        <w:rPr>
          <w:color w:val="auto"/>
          <w:lang w:eastAsia="zh-CN"/>
        </w:rPr>
        <w:t>Wykonawca zapłaci kary umowne Zamawiającemu w następujących przypadkach:</w:t>
      </w:r>
    </w:p>
    <w:p w:rsidR="006A3193" w:rsidRPr="00DE36AF" w:rsidRDefault="006A3193" w:rsidP="00DE36AF">
      <w:pPr>
        <w:widowControl/>
        <w:numPr>
          <w:ilvl w:val="0"/>
          <w:numId w:val="38"/>
        </w:numPr>
        <w:tabs>
          <w:tab w:val="left" w:pos="360"/>
        </w:tabs>
        <w:jc w:val="both"/>
        <w:rPr>
          <w:color w:val="auto"/>
          <w:lang w:eastAsia="zh-CN"/>
        </w:rPr>
      </w:pPr>
      <w:r w:rsidRPr="00DE36AF">
        <w:rPr>
          <w:color w:val="auto"/>
          <w:lang w:eastAsia="zh-CN"/>
        </w:rPr>
        <w:lastRenderedPageBreak/>
        <w:t xml:space="preserve">w razie nieterminowego wykonania przedmiotu umowy w wysokości 0,2% wynagrodzenia umownego brutto za każdy dzień </w:t>
      </w:r>
      <w:r>
        <w:rPr>
          <w:color w:val="auto"/>
          <w:lang w:eastAsia="zh-CN"/>
        </w:rPr>
        <w:t>opóźnienia</w:t>
      </w:r>
      <w:r w:rsidRPr="00DE36AF">
        <w:rPr>
          <w:color w:val="auto"/>
          <w:lang w:eastAsia="zh-CN"/>
        </w:rPr>
        <w:t xml:space="preserve">, a począwszy od 31 dnia </w:t>
      </w:r>
      <w:r>
        <w:rPr>
          <w:color w:val="auto"/>
          <w:lang w:eastAsia="zh-CN"/>
        </w:rPr>
        <w:t>opóźnienia</w:t>
      </w:r>
      <w:r w:rsidRPr="00DE36AF">
        <w:rPr>
          <w:color w:val="auto"/>
          <w:lang w:eastAsia="zh-CN"/>
        </w:rPr>
        <w:t xml:space="preserve"> 0,5% za każdy dzień </w:t>
      </w:r>
      <w:r>
        <w:rPr>
          <w:color w:val="auto"/>
          <w:lang w:eastAsia="zh-CN"/>
        </w:rPr>
        <w:t>opóźnienia</w:t>
      </w:r>
      <w:r w:rsidRPr="00DE36AF">
        <w:rPr>
          <w:color w:val="auto"/>
          <w:lang w:eastAsia="zh-CN"/>
        </w:rPr>
        <w:t>. Całkowita kwota kar umownych nie może przekraczać 10% wynagrodzenia umownego brutto,</w:t>
      </w:r>
    </w:p>
    <w:p w:rsidR="006A3193" w:rsidRPr="00DE36AF" w:rsidRDefault="006A3193" w:rsidP="00DE36AF">
      <w:pPr>
        <w:widowControl/>
        <w:numPr>
          <w:ilvl w:val="0"/>
          <w:numId w:val="38"/>
        </w:numPr>
        <w:tabs>
          <w:tab w:val="left" w:pos="360"/>
        </w:tabs>
        <w:jc w:val="both"/>
        <w:rPr>
          <w:color w:val="auto"/>
          <w:lang w:eastAsia="zh-CN"/>
        </w:rPr>
      </w:pPr>
      <w:r w:rsidRPr="00DE36AF">
        <w:rPr>
          <w:color w:val="auto"/>
          <w:lang w:eastAsia="zh-CN"/>
        </w:rPr>
        <w:t xml:space="preserve">w razie nieterminowego usuwania wad i usterek w wysokości 0,5 % wynagrodzenia umownego brutto za każdy dzień </w:t>
      </w:r>
      <w:r>
        <w:rPr>
          <w:color w:val="auto"/>
          <w:lang w:eastAsia="zh-CN"/>
        </w:rPr>
        <w:t>opóźnienia</w:t>
      </w:r>
      <w:r w:rsidRPr="00DE36AF">
        <w:rPr>
          <w:color w:val="auto"/>
          <w:lang w:eastAsia="zh-CN"/>
        </w:rPr>
        <w:t>, począwszy od następnego dnia po upływie wyznaczonego terminu do usunięcia wad i usterek, lecz nie więcej niż 10% wynagrodzenia umownego brutto,</w:t>
      </w:r>
    </w:p>
    <w:p w:rsidR="006A3193" w:rsidRPr="00DE36AF" w:rsidRDefault="006A3193" w:rsidP="00DE36AF">
      <w:pPr>
        <w:widowControl/>
        <w:numPr>
          <w:ilvl w:val="0"/>
          <w:numId w:val="38"/>
        </w:numPr>
        <w:tabs>
          <w:tab w:val="left" w:pos="360"/>
        </w:tabs>
        <w:jc w:val="both"/>
        <w:rPr>
          <w:color w:val="auto"/>
          <w:lang w:eastAsia="zh-CN"/>
        </w:rPr>
      </w:pPr>
      <w:r w:rsidRPr="00DE36AF">
        <w:rPr>
          <w:color w:val="auto"/>
          <w:lang w:eastAsia="zh-CN"/>
        </w:rPr>
        <w:t>za odstąpienie od umowy przez Zamawiającego z przyczyn, za które Wykonawca ponosi odpowiedzialność w wysokości 10 % wynagrodzenia umownego brutto,</w:t>
      </w:r>
    </w:p>
    <w:p w:rsidR="006A3193" w:rsidRPr="00DE36AF" w:rsidRDefault="006A3193" w:rsidP="00DE36AF">
      <w:pPr>
        <w:widowControl/>
        <w:numPr>
          <w:ilvl w:val="0"/>
          <w:numId w:val="38"/>
        </w:numPr>
        <w:tabs>
          <w:tab w:val="left" w:pos="360"/>
        </w:tabs>
        <w:jc w:val="both"/>
        <w:rPr>
          <w:color w:val="auto"/>
          <w:lang w:eastAsia="zh-CN"/>
        </w:rPr>
      </w:pPr>
      <w:r w:rsidRPr="00DE36AF">
        <w:rPr>
          <w:color w:val="auto"/>
          <w:lang w:eastAsia="zh-CN"/>
        </w:rPr>
        <w:t>braku zapłaty wynagrodzenia należnego podwykonawcom lub dalszym podwykonawcom w wysokości 0,2 % wynagrodzenia umownego brutto,</w:t>
      </w:r>
    </w:p>
    <w:p w:rsidR="006A3193" w:rsidRPr="00DE36AF" w:rsidRDefault="006A3193" w:rsidP="00DE36AF">
      <w:pPr>
        <w:widowControl/>
        <w:numPr>
          <w:ilvl w:val="0"/>
          <w:numId w:val="38"/>
        </w:numPr>
        <w:tabs>
          <w:tab w:val="left" w:pos="360"/>
        </w:tabs>
        <w:jc w:val="both"/>
        <w:rPr>
          <w:color w:val="auto"/>
          <w:lang w:eastAsia="zh-CN"/>
        </w:rPr>
      </w:pPr>
      <w:r w:rsidRPr="00DE36AF">
        <w:rPr>
          <w:color w:val="auto"/>
          <w:lang w:eastAsia="zh-CN"/>
        </w:rPr>
        <w:t>nieprzedłożenia do zaakceptowania projektu umowy o podwykonawstwo, lub projektu jej zmian w wysokości 0,2 % wynagrodzenia umownego brutto,</w:t>
      </w:r>
    </w:p>
    <w:p w:rsidR="006A3193" w:rsidRPr="00DE36AF" w:rsidRDefault="006A3193" w:rsidP="00DE36AF">
      <w:pPr>
        <w:widowControl/>
        <w:numPr>
          <w:ilvl w:val="0"/>
          <w:numId w:val="38"/>
        </w:numPr>
        <w:tabs>
          <w:tab w:val="left" w:pos="360"/>
        </w:tabs>
        <w:jc w:val="both"/>
        <w:rPr>
          <w:color w:val="auto"/>
          <w:lang w:eastAsia="zh-CN"/>
        </w:rPr>
      </w:pPr>
      <w:r w:rsidRPr="00DE36AF">
        <w:rPr>
          <w:color w:val="auto"/>
          <w:lang w:eastAsia="zh-CN"/>
        </w:rPr>
        <w:t>nieprzedłożenia oryginału umowy lub poświadczonej za zgodność z oryginałem kopii umowy o podwykonawstwo, pod rygorem zapłaty kary umownej w wysokości 0,2 % wynagrodzenia umownego brutto,</w:t>
      </w:r>
    </w:p>
    <w:p w:rsidR="006A3193" w:rsidRPr="00DE36AF" w:rsidRDefault="006A3193" w:rsidP="00DE36AF">
      <w:pPr>
        <w:widowControl/>
        <w:numPr>
          <w:ilvl w:val="0"/>
          <w:numId w:val="38"/>
        </w:numPr>
        <w:tabs>
          <w:tab w:val="left" w:pos="360"/>
        </w:tabs>
        <w:jc w:val="both"/>
        <w:rPr>
          <w:color w:val="auto"/>
          <w:lang w:eastAsia="zh-CN"/>
        </w:rPr>
      </w:pPr>
      <w:r w:rsidRPr="00DE36AF">
        <w:rPr>
          <w:color w:val="auto"/>
          <w:lang w:eastAsia="zh-CN"/>
        </w:rPr>
        <w:t>braku zmiany umowy o podwykonawstwo w zakresie terminu zapłaty w wysokości 0,2 % wynagrodzenia umownego brutto,</w:t>
      </w:r>
    </w:p>
    <w:p w:rsidR="006A3193" w:rsidRPr="00DE36AF" w:rsidRDefault="006A3193" w:rsidP="00DE36AF">
      <w:pPr>
        <w:widowControl/>
        <w:numPr>
          <w:ilvl w:val="0"/>
          <w:numId w:val="38"/>
        </w:numPr>
        <w:tabs>
          <w:tab w:val="left" w:pos="360"/>
          <w:tab w:val="left" w:pos="709"/>
        </w:tabs>
        <w:jc w:val="both"/>
        <w:rPr>
          <w:rFonts w:cs="Calibri"/>
          <w:color w:val="auto"/>
          <w:lang w:eastAsia="zh-CN"/>
        </w:rPr>
      </w:pPr>
      <w:r w:rsidRPr="00DE36AF">
        <w:rPr>
          <w:rFonts w:cs="Calibri"/>
          <w:color w:val="auto"/>
          <w:lang w:eastAsia="zh-CN"/>
        </w:rPr>
        <w:t>nieterminowej zapłaty przez Wykonawcę wynagrodzenia należnego podwykonawcom lub dalszym podwykonawcom w wysokości 0,02% wynagrodzenia umownego brutto za każdy dzień nieterminowej zapłaty. Nieterminowa zapłata liczona jest do 10 dnia od wymaganego terminu płatności. Brak płatności powyżej 10 dni uważane będzie za brak zapłaty</w:t>
      </w:r>
    </w:p>
    <w:p w:rsidR="006A3193" w:rsidRPr="00DE36AF" w:rsidRDefault="006A3193" w:rsidP="00DE36AF">
      <w:pPr>
        <w:widowControl/>
        <w:numPr>
          <w:ilvl w:val="0"/>
          <w:numId w:val="38"/>
        </w:numPr>
        <w:suppressAutoHyphens w:val="0"/>
        <w:jc w:val="both"/>
        <w:rPr>
          <w:color w:val="auto"/>
          <w:lang w:eastAsia="zh-CN"/>
        </w:rPr>
      </w:pPr>
      <w:r w:rsidRPr="00DE36AF">
        <w:rPr>
          <w:rFonts w:cs="Calibri"/>
          <w:b/>
          <w:color w:val="auto"/>
          <w:lang w:eastAsia="zh-CN"/>
        </w:rPr>
        <w:t xml:space="preserve"> </w:t>
      </w:r>
      <w:r w:rsidRPr="00DE36AF">
        <w:rPr>
          <w:rFonts w:cs="Calibri"/>
          <w:color w:val="auto"/>
          <w:lang w:eastAsia="zh-CN"/>
        </w:rPr>
        <w:t xml:space="preserve">w przypadku nie przedstawienia w terminie do 10 dni licząc od dnia podpisania umowy dokumentów potwierdzających zatrudnienie wymaganych osób - oświadczenia Wykonawcy lub podwykonawcy o zatrudnieniu na podstawie umowy o pracę osób wykonujących czynności określone w SIWZ -  </w:t>
      </w:r>
      <w:r>
        <w:rPr>
          <w:rFonts w:cs="Calibri"/>
          <w:b/>
          <w:color w:val="auto"/>
          <w:lang w:eastAsia="zh-CN"/>
        </w:rPr>
        <w:t>Wykonawca zapłaci Z</w:t>
      </w:r>
      <w:r w:rsidRPr="00DE36AF">
        <w:rPr>
          <w:rFonts w:cs="Calibri"/>
          <w:b/>
          <w:color w:val="auto"/>
          <w:lang w:eastAsia="zh-CN"/>
        </w:rPr>
        <w:t xml:space="preserve">amawiającemu karę w wysokości 10 000,00 PLN. </w:t>
      </w:r>
    </w:p>
    <w:p w:rsidR="006A3193" w:rsidRPr="00DE36AF" w:rsidRDefault="006A3193" w:rsidP="00DE36AF">
      <w:pPr>
        <w:widowControl/>
        <w:numPr>
          <w:ilvl w:val="0"/>
          <w:numId w:val="37"/>
        </w:numPr>
        <w:tabs>
          <w:tab w:val="left" w:pos="360"/>
        </w:tabs>
        <w:jc w:val="both"/>
        <w:rPr>
          <w:color w:val="auto"/>
          <w:lang w:eastAsia="zh-CN"/>
        </w:rPr>
      </w:pPr>
      <w:r w:rsidRPr="00DE36AF">
        <w:rPr>
          <w:color w:val="auto"/>
          <w:lang w:eastAsia="zh-CN"/>
        </w:rPr>
        <w:t xml:space="preserve">Zamawiający zapłaci Wykonawcy karę umowną za odstąpienie od umowy przez Wykonawcę z przyczyn, za które odpowiedzialność ponosi Zamawiający w wysokości </w:t>
      </w:r>
      <w:r w:rsidRPr="00DE36AF">
        <w:rPr>
          <w:color w:val="auto"/>
          <w:lang w:eastAsia="zh-CN"/>
        </w:rPr>
        <w:br/>
        <w:t>10 % wynagrodzenia umownego brutto.</w:t>
      </w:r>
    </w:p>
    <w:p w:rsidR="006A3193" w:rsidRPr="00DE36AF" w:rsidRDefault="006A3193" w:rsidP="00DE36AF">
      <w:pPr>
        <w:widowControl/>
        <w:numPr>
          <w:ilvl w:val="0"/>
          <w:numId w:val="37"/>
        </w:numPr>
        <w:tabs>
          <w:tab w:val="left" w:pos="360"/>
        </w:tabs>
        <w:jc w:val="both"/>
        <w:rPr>
          <w:color w:val="auto"/>
          <w:lang w:eastAsia="zh-CN"/>
        </w:rPr>
      </w:pPr>
      <w:r w:rsidRPr="00DE36AF">
        <w:rPr>
          <w:color w:val="auto"/>
          <w:lang w:eastAsia="zh-CN"/>
        </w:rPr>
        <w:t>Strony ponadto postanawiają, że zastrzeżone w niniejszej umowie kary umowne nie wyłączają możliwości dochodzenia przez uprawnionego odszkodowania na zasadach ogólnych przewyższającego wysokość zastrzeżonych kar umownych.</w:t>
      </w:r>
    </w:p>
    <w:p w:rsidR="006A3193" w:rsidRPr="00CF59B3" w:rsidRDefault="006A3193" w:rsidP="0056033C">
      <w:pPr>
        <w:spacing w:before="120"/>
        <w:jc w:val="center"/>
      </w:pPr>
      <w:r w:rsidRPr="00CF59B3">
        <w:rPr>
          <w:b/>
          <w:bCs/>
        </w:rPr>
        <w:t>§ 13. ODSETKI</w:t>
      </w:r>
    </w:p>
    <w:p w:rsidR="006A3193" w:rsidRDefault="006A3193" w:rsidP="0056033C">
      <w:pPr>
        <w:tabs>
          <w:tab w:val="left" w:pos="360"/>
        </w:tabs>
        <w:spacing w:after="240"/>
        <w:jc w:val="both"/>
      </w:pPr>
      <w:r w:rsidRPr="00CF59B3">
        <w:t xml:space="preserve">Za nieterminową płatność faktury, o której mowa w </w:t>
      </w:r>
      <w:r w:rsidRPr="00CF59B3">
        <w:rPr>
          <w:bCs/>
        </w:rPr>
        <w:t>§ 6</w:t>
      </w:r>
      <w:r w:rsidRPr="00CF59B3">
        <w:t xml:space="preserve">, Zamawiający zapłaci Wykonawcy odsetki w wysokości ustawowej. </w:t>
      </w:r>
    </w:p>
    <w:p w:rsidR="006A3193" w:rsidRPr="002047D3" w:rsidRDefault="006A3193" w:rsidP="000C06B8">
      <w:pPr>
        <w:pStyle w:val="Tekstpodstawowywcity"/>
        <w:spacing w:before="120"/>
        <w:ind w:left="0"/>
        <w:jc w:val="center"/>
        <w:rPr>
          <w:b/>
        </w:rPr>
      </w:pPr>
      <w:r>
        <w:rPr>
          <w:b/>
        </w:rPr>
        <w:t>§ 14</w:t>
      </w:r>
      <w:r w:rsidRPr="002047D3">
        <w:rPr>
          <w:b/>
        </w:rPr>
        <w:t>. ZABEZPIECZENIE NALEŻYTEGO WYKONANIA UMOWY</w:t>
      </w:r>
    </w:p>
    <w:p w:rsidR="006A3193" w:rsidRDefault="006A3193" w:rsidP="000C06B8">
      <w:pPr>
        <w:pStyle w:val="Tekstpodstawowywcity"/>
        <w:widowControl/>
        <w:numPr>
          <w:ilvl w:val="0"/>
          <w:numId w:val="41"/>
        </w:numPr>
        <w:tabs>
          <w:tab w:val="clear" w:pos="720"/>
          <w:tab w:val="left" w:pos="0"/>
          <w:tab w:val="num" w:pos="284"/>
        </w:tabs>
        <w:spacing w:after="0"/>
        <w:ind w:left="284" w:hanging="284"/>
        <w:jc w:val="both"/>
      </w:pPr>
      <w:r>
        <w:t>Wykonawca wniósł zabezpieczenie należytego wykonania umowy w wysokości ………zł (10% ceny za przedmiot umowy określonej w § 6 ust. 1 umowy) w formie ………………..</w:t>
      </w:r>
    </w:p>
    <w:p w:rsidR="006A3193" w:rsidRDefault="006A3193" w:rsidP="000C06B8">
      <w:pPr>
        <w:pStyle w:val="Tekstpodstawowywcity"/>
        <w:widowControl/>
        <w:numPr>
          <w:ilvl w:val="0"/>
          <w:numId w:val="41"/>
        </w:numPr>
        <w:tabs>
          <w:tab w:val="clear" w:pos="720"/>
          <w:tab w:val="left" w:pos="0"/>
          <w:tab w:val="num" w:pos="284"/>
        </w:tabs>
        <w:spacing w:after="0"/>
        <w:ind w:left="284" w:hanging="284"/>
        <w:jc w:val="both"/>
      </w:pPr>
      <w:r>
        <w:t>Zamawiający dokona zwrotu zabezpieczenia należytego wykonania umowy w następujący sposób:</w:t>
      </w:r>
    </w:p>
    <w:p w:rsidR="006A3193" w:rsidRDefault="006A3193" w:rsidP="000C06B8">
      <w:pPr>
        <w:pStyle w:val="Akapitzlist2"/>
        <w:numPr>
          <w:ilvl w:val="0"/>
          <w:numId w:val="40"/>
        </w:numPr>
        <w:tabs>
          <w:tab w:val="left" w:pos="0"/>
          <w:tab w:val="left" w:pos="709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70 % wartości zabezpieczenia zostanie zwrócone w terminie 30 dni od dnia wykonania przedmiotu umowy i uznania przez Zamawiającego za należycie wykonane,</w:t>
      </w:r>
    </w:p>
    <w:p w:rsidR="006A3193" w:rsidRDefault="006A3193" w:rsidP="000C06B8">
      <w:pPr>
        <w:pStyle w:val="Akapitzlist2"/>
        <w:numPr>
          <w:ilvl w:val="0"/>
          <w:numId w:val="40"/>
        </w:numPr>
        <w:tabs>
          <w:tab w:val="left" w:pos="0"/>
          <w:tab w:val="left" w:pos="709"/>
        </w:tabs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30 % wartości zabezpieczenia zostanie zatrzymane przez Zamawiającego na zabezpieczenie roszczeń z tytułu rękojmi za wady – kwota ta zostanie zwrócona w terminie 15 dni po upływie okresu rękojmi za wady. </w:t>
      </w:r>
    </w:p>
    <w:p w:rsidR="006A3193" w:rsidRPr="00E36972" w:rsidRDefault="006A3193" w:rsidP="0056033C">
      <w:pPr>
        <w:tabs>
          <w:tab w:val="left" w:pos="360"/>
        </w:tabs>
        <w:spacing w:after="240"/>
        <w:jc w:val="both"/>
      </w:pPr>
    </w:p>
    <w:p w:rsidR="006A3193" w:rsidRPr="00CF59B3" w:rsidRDefault="006A3193" w:rsidP="0056033C">
      <w:pPr>
        <w:spacing w:before="120"/>
        <w:jc w:val="center"/>
        <w:rPr>
          <w:b/>
          <w:bCs/>
        </w:rPr>
      </w:pPr>
      <w:r>
        <w:rPr>
          <w:b/>
          <w:bCs/>
        </w:rPr>
        <w:t>§ 15</w:t>
      </w:r>
      <w:r w:rsidRPr="00CF59B3">
        <w:rPr>
          <w:b/>
          <w:bCs/>
        </w:rPr>
        <w:t>. ODSTĄPIENIE OD UMOWY</w:t>
      </w:r>
    </w:p>
    <w:p w:rsidR="006A3193" w:rsidRPr="00CF59B3" w:rsidRDefault="006A3193" w:rsidP="00573005">
      <w:pPr>
        <w:widowControl/>
        <w:numPr>
          <w:ilvl w:val="3"/>
          <w:numId w:val="3"/>
        </w:numPr>
        <w:jc w:val="both"/>
      </w:pPr>
      <w:r w:rsidRPr="00CF59B3">
        <w:lastRenderedPageBreak/>
        <w:t>Zamawiającemu przysługuje prawo odstąpienia od umowy w szczególności:</w:t>
      </w:r>
    </w:p>
    <w:p w:rsidR="006A3193" w:rsidRPr="00CF59B3" w:rsidRDefault="006A3193" w:rsidP="00573005">
      <w:pPr>
        <w:pStyle w:val="Akapitzlist1"/>
        <w:numPr>
          <w:ilvl w:val="0"/>
          <w:numId w:val="9"/>
        </w:numPr>
        <w:autoSpaceDN/>
        <w:jc w:val="both"/>
        <w:textAlignment w:val="auto"/>
        <w:rPr>
          <w:sz w:val="24"/>
          <w:szCs w:val="24"/>
        </w:rPr>
      </w:pPr>
      <w:r w:rsidRPr="00CF59B3">
        <w:rPr>
          <w:sz w:val="24"/>
          <w:szCs w:val="24"/>
        </w:rPr>
        <w:t>w razie rozwiązania przedsiębiorstwa Wykonawcy. W terminie 7 dni od wystąpienia okoliczności opisanych w zdaniu pierwszym,</w:t>
      </w:r>
    </w:p>
    <w:p w:rsidR="006A3193" w:rsidRPr="00CF59B3" w:rsidRDefault="006A3193" w:rsidP="00573005">
      <w:pPr>
        <w:pStyle w:val="Akapitzlist1"/>
        <w:numPr>
          <w:ilvl w:val="0"/>
          <w:numId w:val="9"/>
        </w:numPr>
        <w:autoSpaceDN/>
        <w:jc w:val="both"/>
        <w:textAlignment w:val="auto"/>
        <w:rPr>
          <w:sz w:val="24"/>
          <w:szCs w:val="24"/>
        </w:rPr>
      </w:pPr>
      <w:r w:rsidRPr="00CF59B3">
        <w:rPr>
          <w:sz w:val="24"/>
          <w:szCs w:val="24"/>
        </w:rPr>
        <w:t>gdy zostanie wydany nakaz zajęcia majątku Wykonawcy, w terminie 7 dni od powzięcia wiadomości o wydaniu nakazu zapłaty,</w:t>
      </w:r>
    </w:p>
    <w:p w:rsidR="006A3193" w:rsidRPr="00CF59B3" w:rsidRDefault="006A3193" w:rsidP="00573005">
      <w:pPr>
        <w:pStyle w:val="Akapitzlist1"/>
        <w:numPr>
          <w:ilvl w:val="0"/>
          <w:numId w:val="9"/>
        </w:numPr>
        <w:autoSpaceDN/>
        <w:jc w:val="both"/>
        <w:textAlignment w:val="auto"/>
        <w:rPr>
          <w:sz w:val="24"/>
          <w:szCs w:val="24"/>
        </w:rPr>
      </w:pPr>
      <w:r w:rsidRPr="00CF59B3">
        <w:rPr>
          <w:sz w:val="24"/>
          <w:szCs w:val="24"/>
        </w:rPr>
        <w:t>gdy Wykonawca nie rozpoczął robót bez uzasadnionych przyczyn, pomimo wezwania Zamawiającego złożonego na piśmie, przez okres 3 dni od dnia otrzymania tego wezwania,</w:t>
      </w:r>
    </w:p>
    <w:p w:rsidR="006A3193" w:rsidRPr="00CF59B3" w:rsidRDefault="006A3193" w:rsidP="00573005">
      <w:pPr>
        <w:pStyle w:val="Akapitzlist1"/>
        <w:numPr>
          <w:ilvl w:val="0"/>
          <w:numId w:val="9"/>
        </w:numPr>
        <w:autoSpaceDN/>
        <w:jc w:val="both"/>
        <w:textAlignment w:val="auto"/>
        <w:rPr>
          <w:sz w:val="24"/>
          <w:szCs w:val="24"/>
        </w:rPr>
      </w:pPr>
      <w:r w:rsidRPr="00CF59B3">
        <w:rPr>
          <w:sz w:val="24"/>
          <w:szCs w:val="24"/>
        </w:rPr>
        <w:t>gdy Wykonawca bez uzgodnienia z Zamawiającym przerwał realizację robót i przerwa ta trwa dłużej niż 7 dni lub przerwa trwa tak długo, że łączne kary za </w:t>
      </w:r>
      <w:r>
        <w:rPr>
          <w:sz w:val="24"/>
          <w:szCs w:val="24"/>
        </w:rPr>
        <w:t>opóźnienie</w:t>
      </w:r>
      <w:r w:rsidRPr="00CF59B3">
        <w:rPr>
          <w:sz w:val="24"/>
          <w:szCs w:val="24"/>
        </w:rPr>
        <w:t xml:space="preserve"> osiągnęły górną granicę stosowania kar umownych. W tym przypadku prawo odstąpienia przysługuje w terminie 7 dni od dnia spełnienia się przesłanek opisanych w zdaniu pierwszym,</w:t>
      </w:r>
    </w:p>
    <w:p w:rsidR="006A3193" w:rsidRPr="008B0899" w:rsidRDefault="006A3193" w:rsidP="008B0899">
      <w:pPr>
        <w:pStyle w:val="Akapitzlist1"/>
        <w:numPr>
          <w:ilvl w:val="0"/>
          <w:numId w:val="9"/>
        </w:numPr>
        <w:autoSpaceDN/>
        <w:jc w:val="both"/>
        <w:textAlignment w:val="auto"/>
        <w:rPr>
          <w:sz w:val="24"/>
          <w:szCs w:val="24"/>
        </w:rPr>
      </w:pPr>
      <w:r w:rsidRPr="00CF59B3">
        <w:rPr>
          <w:sz w:val="24"/>
          <w:szCs w:val="24"/>
        </w:rPr>
        <w:t>przypadkach określonych w innych postanowieniach niniejszej umowy.</w:t>
      </w:r>
    </w:p>
    <w:p w:rsidR="006A3193" w:rsidRPr="00CF59B3" w:rsidRDefault="006A3193" w:rsidP="00573005">
      <w:r w:rsidRPr="00CF59B3">
        <w:t>2.  Wykonawcy przysługuje prawo odstąpienia od umowy w szczególności, jeżeli:</w:t>
      </w:r>
    </w:p>
    <w:p w:rsidR="006A3193" w:rsidRPr="00CF59B3" w:rsidRDefault="006A3193" w:rsidP="00573005">
      <w:pPr>
        <w:pStyle w:val="Akapitzlist1"/>
        <w:numPr>
          <w:ilvl w:val="0"/>
          <w:numId w:val="10"/>
        </w:numPr>
        <w:tabs>
          <w:tab w:val="left" w:pos="720"/>
        </w:tabs>
        <w:autoSpaceDN/>
        <w:jc w:val="both"/>
        <w:textAlignment w:val="auto"/>
        <w:rPr>
          <w:sz w:val="24"/>
          <w:szCs w:val="24"/>
        </w:rPr>
      </w:pPr>
      <w:r w:rsidRPr="00CF59B3">
        <w:rPr>
          <w:sz w:val="24"/>
          <w:szCs w:val="24"/>
        </w:rPr>
        <w:t>Zamawiający nie wywiązuje się z obowiązku zapłaty faktury, mimo dodatkowego wezwania w terminie 1 miesiąca od upływu terminu do zapłaty faktur, określonego w niniejszej umowie,</w:t>
      </w:r>
    </w:p>
    <w:p w:rsidR="006A3193" w:rsidRPr="00CF59B3" w:rsidRDefault="006A3193" w:rsidP="00573005">
      <w:pPr>
        <w:pStyle w:val="Akapitzlist1"/>
        <w:numPr>
          <w:ilvl w:val="0"/>
          <w:numId w:val="10"/>
        </w:numPr>
        <w:tabs>
          <w:tab w:val="left" w:pos="720"/>
        </w:tabs>
        <w:autoSpaceDN/>
        <w:jc w:val="both"/>
        <w:textAlignment w:val="auto"/>
        <w:rPr>
          <w:sz w:val="24"/>
          <w:szCs w:val="24"/>
        </w:rPr>
      </w:pPr>
      <w:r w:rsidRPr="00CF59B3">
        <w:rPr>
          <w:sz w:val="24"/>
          <w:szCs w:val="24"/>
        </w:rPr>
        <w:t>Zamawiający zawiadomi Wykonawcę, że wobec zaistnienia uprzednio nieprzewidzianych okoliczności nie będzie mógł spełnić swoich zobowiązań umownych wobec Wykonawcy, w terminie 7 dni od zawiadomienia przez Zamawiającego o okolicznościach opisanych w zdaniu pierwszym.</w:t>
      </w:r>
    </w:p>
    <w:p w:rsidR="006A3193" w:rsidRPr="00CF59B3" w:rsidRDefault="006A3193" w:rsidP="00573005">
      <w:pPr>
        <w:ind w:left="284" w:hanging="284"/>
        <w:jc w:val="both"/>
      </w:pPr>
      <w:r w:rsidRPr="00CF59B3">
        <w:t>3. Poza okolicznościami przewidzianymi w ust. 1 i 2 umowy Zamawiający lub Wykonawca mogą odstąpić od realizacji umowy, jeżeli druga strona narusza w sposób podstawowy postanowienia umowy powodując utratę jego zasadniczych korzyści wynikających z umowy.</w:t>
      </w:r>
    </w:p>
    <w:p w:rsidR="006A3193" w:rsidRPr="00CF59B3" w:rsidRDefault="006A3193" w:rsidP="00573005">
      <w:pPr>
        <w:ind w:left="284" w:hanging="284"/>
        <w:jc w:val="both"/>
      </w:pPr>
      <w:r w:rsidRPr="00CF59B3">
        <w:t xml:space="preserve">4. Odstąpienie od umowy powinno nastąpić w formie pisemnej pod rygorem nieważności takiego oświadczenia i powinno zawierać uzasadnienie. </w:t>
      </w:r>
    </w:p>
    <w:p w:rsidR="006A3193" w:rsidRPr="00CF59B3" w:rsidRDefault="006A3193" w:rsidP="00EC5A97">
      <w:pPr>
        <w:tabs>
          <w:tab w:val="left" w:pos="283"/>
        </w:tabs>
        <w:ind w:left="284" w:hanging="284"/>
        <w:jc w:val="both"/>
      </w:pPr>
      <w:r w:rsidRPr="00CF59B3">
        <w:t>5. W wypadku odstąpienia od umowy, Wykonawcę oraz Zamawiającego obciążają następujące obowiązki:</w:t>
      </w:r>
    </w:p>
    <w:p w:rsidR="006A3193" w:rsidRPr="00CF59B3" w:rsidRDefault="006A3193" w:rsidP="00573005">
      <w:pPr>
        <w:pStyle w:val="Akapitzlist1"/>
        <w:numPr>
          <w:ilvl w:val="0"/>
          <w:numId w:val="23"/>
        </w:numPr>
        <w:autoSpaceDN/>
        <w:jc w:val="both"/>
        <w:textAlignment w:val="auto"/>
        <w:rPr>
          <w:sz w:val="24"/>
          <w:szCs w:val="24"/>
        </w:rPr>
      </w:pPr>
      <w:r w:rsidRPr="00CF59B3">
        <w:rPr>
          <w:sz w:val="24"/>
          <w:szCs w:val="24"/>
        </w:rPr>
        <w:t>w terminie do siedmiu dni od daty odstąpienia od umowy, Wykonawca przy udziale Zamawiającego sporządzi szczegółowy protokół inwentaryzacji robót w toku, według stanu na dzień odstąpienia,</w:t>
      </w:r>
    </w:p>
    <w:p w:rsidR="006A3193" w:rsidRPr="00CF59B3" w:rsidRDefault="006A3193" w:rsidP="00573005">
      <w:pPr>
        <w:pStyle w:val="Akapitzlist1"/>
        <w:numPr>
          <w:ilvl w:val="0"/>
          <w:numId w:val="23"/>
        </w:numPr>
        <w:autoSpaceDN/>
        <w:jc w:val="both"/>
        <w:textAlignment w:val="auto"/>
        <w:rPr>
          <w:sz w:val="24"/>
          <w:szCs w:val="24"/>
        </w:rPr>
      </w:pPr>
      <w:r w:rsidRPr="00CF59B3">
        <w:rPr>
          <w:sz w:val="24"/>
          <w:szCs w:val="24"/>
        </w:rPr>
        <w:t>Wykonawca zabezpieczy przerwane roboty w zakresie obustronnie uzgodnionym, na koszt tej strony, która odstąpiła od umowy,</w:t>
      </w:r>
    </w:p>
    <w:p w:rsidR="006A3193" w:rsidRPr="00CF59B3" w:rsidRDefault="006A3193" w:rsidP="00573005">
      <w:pPr>
        <w:pStyle w:val="Akapitzlist1"/>
        <w:numPr>
          <w:ilvl w:val="0"/>
          <w:numId w:val="23"/>
        </w:numPr>
        <w:autoSpaceDN/>
        <w:jc w:val="both"/>
        <w:textAlignment w:val="auto"/>
        <w:rPr>
          <w:sz w:val="24"/>
          <w:szCs w:val="24"/>
        </w:rPr>
      </w:pPr>
      <w:r w:rsidRPr="00CF59B3">
        <w:rPr>
          <w:sz w:val="24"/>
          <w:szCs w:val="24"/>
        </w:rPr>
        <w:t>Wykonawca sporządzi wykaz materiałów, konstrukcji lub urządzeń, które nie mogą być wykorzystane przez niego do realizacji innych robót nieobjętych niniejszą umową, jeżeli odstąpienie nastąpiło z przyczyn niezależnych od niego.</w:t>
      </w:r>
    </w:p>
    <w:p w:rsidR="006A3193" w:rsidRPr="00CF59B3" w:rsidRDefault="006A3193" w:rsidP="00573005">
      <w:pPr>
        <w:tabs>
          <w:tab w:val="left" w:pos="283"/>
        </w:tabs>
        <w:ind w:left="283" w:hanging="283"/>
        <w:jc w:val="both"/>
      </w:pPr>
      <w:r w:rsidRPr="00CF59B3">
        <w:t>6. Wykonawca zgłosi do dokonania odbioru przez Zamawiającego roboty przerwane oraz  roboty zabezpieczające, jeżeli odstąpienie od umowy nastąpiło z przyczyn, za które Wykonawca nie ponosi odpowiedzialności, oraz niezwłocznie, a najpóźniej w terminie 30 dni, usunie z terenu budowy urządzenia zaplecza przez niego dostarczone lub wniesione.</w:t>
      </w:r>
    </w:p>
    <w:p w:rsidR="006A3193" w:rsidRPr="00CF59B3" w:rsidRDefault="006A3193" w:rsidP="00573005">
      <w:pPr>
        <w:tabs>
          <w:tab w:val="left" w:pos="283"/>
        </w:tabs>
        <w:ind w:left="283" w:hanging="283"/>
      </w:pPr>
      <w:r w:rsidRPr="00CF59B3">
        <w:t>7. Zamawiający w razie odstąpienia od umowy z przyczyn, za które Wykonawca nie odpowiada, obowiązany jest do:</w:t>
      </w:r>
    </w:p>
    <w:p w:rsidR="006A3193" w:rsidRPr="00CF59B3" w:rsidRDefault="006A3193" w:rsidP="00573005">
      <w:pPr>
        <w:pStyle w:val="Akapitzlist1"/>
        <w:numPr>
          <w:ilvl w:val="0"/>
          <w:numId w:val="11"/>
        </w:numPr>
        <w:autoSpaceDN/>
        <w:jc w:val="both"/>
        <w:textAlignment w:val="auto"/>
        <w:rPr>
          <w:sz w:val="24"/>
          <w:szCs w:val="24"/>
        </w:rPr>
      </w:pPr>
      <w:r w:rsidRPr="00CF59B3">
        <w:rPr>
          <w:sz w:val="24"/>
          <w:szCs w:val="24"/>
        </w:rPr>
        <w:t>sporządzenia wykazu materiałów, urządzeń lub konstrukcji, które mogą być przez niego wykorzystane oraz wykazu materiałów, urządzeń lub konstrukcji, które nie mogą być przez niego wykorzystane,</w:t>
      </w:r>
    </w:p>
    <w:p w:rsidR="006A3193" w:rsidRPr="00CF59B3" w:rsidRDefault="006A3193" w:rsidP="00573005">
      <w:pPr>
        <w:pStyle w:val="Akapitzlist1"/>
        <w:numPr>
          <w:ilvl w:val="0"/>
          <w:numId w:val="11"/>
        </w:numPr>
        <w:autoSpaceDN/>
        <w:jc w:val="both"/>
        <w:textAlignment w:val="auto"/>
        <w:rPr>
          <w:sz w:val="24"/>
          <w:szCs w:val="24"/>
        </w:rPr>
      </w:pPr>
      <w:r w:rsidRPr="00CF59B3">
        <w:rPr>
          <w:sz w:val="24"/>
          <w:szCs w:val="24"/>
        </w:rPr>
        <w:t xml:space="preserve">wezwania Wykonawcy do przekazania robót w toku, materiałów urządzeń lub konstrukcji, które mogą być przez Zamawiającego wykorzystane i dokonania zapłaty wynagrodzenia za wykonane roboty, z uwzględnieniem ich, jakości i stopnia realizacji na dzień odstąpienia od umowy oraz wezwania Wykonawcy do uprzątnięcia </w:t>
      </w:r>
      <w:r w:rsidRPr="00CF59B3">
        <w:rPr>
          <w:sz w:val="24"/>
          <w:szCs w:val="24"/>
        </w:rPr>
        <w:lastRenderedPageBreak/>
        <w:t>z remontowanego obiektu materiałów, urządzeń lub konstrukcji, które nie mogą być przez Zamawiającego wykorzystane.</w:t>
      </w:r>
    </w:p>
    <w:p w:rsidR="006A3193" w:rsidRPr="00CF59B3" w:rsidRDefault="006A3193" w:rsidP="0056033C">
      <w:pPr>
        <w:pStyle w:val="Akapitzlist1"/>
        <w:numPr>
          <w:ilvl w:val="0"/>
          <w:numId w:val="11"/>
        </w:numPr>
        <w:autoSpaceDN/>
        <w:spacing w:after="240"/>
        <w:jc w:val="both"/>
        <w:textAlignment w:val="auto"/>
        <w:rPr>
          <w:sz w:val="24"/>
          <w:szCs w:val="24"/>
        </w:rPr>
      </w:pPr>
      <w:r w:rsidRPr="00CF59B3">
        <w:rPr>
          <w:sz w:val="24"/>
          <w:szCs w:val="24"/>
        </w:rPr>
        <w:t>przejęcia od Wykonawcy pod swój dozór terenu budowy.</w:t>
      </w:r>
    </w:p>
    <w:p w:rsidR="006A3193" w:rsidRPr="00CF59B3" w:rsidRDefault="006A3193" w:rsidP="0056033C">
      <w:pPr>
        <w:spacing w:before="120"/>
        <w:jc w:val="center"/>
      </w:pPr>
      <w:r>
        <w:rPr>
          <w:b/>
          <w:bCs/>
        </w:rPr>
        <w:t>§ 16</w:t>
      </w:r>
      <w:r w:rsidRPr="00CF59B3">
        <w:rPr>
          <w:b/>
          <w:bCs/>
        </w:rPr>
        <w:t>. POSTANOWIENIA KOŃCOWE</w:t>
      </w:r>
    </w:p>
    <w:p w:rsidR="006A3193" w:rsidRPr="00CF59B3" w:rsidRDefault="006A3193" w:rsidP="00573005">
      <w:pPr>
        <w:widowControl/>
        <w:numPr>
          <w:ilvl w:val="0"/>
          <w:numId w:val="2"/>
        </w:numPr>
        <w:suppressAutoHyphens w:val="0"/>
        <w:ind w:left="357" w:hanging="357"/>
        <w:jc w:val="both"/>
      </w:pPr>
      <w:r w:rsidRPr="00CF59B3">
        <w:t>W sprawach nieregulowanych niniejszą umową stosuje się odpowiednie przepisy kodeksu cywilnego.</w:t>
      </w:r>
    </w:p>
    <w:p w:rsidR="006A3193" w:rsidRPr="00CF59B3" w:rsidRDefault="006A3193" w:rsidP="00573005">
      <w:pPr>
        <w:widowControl/>
        <w:numPr>
          <w:ilvl w:val="0"/>
          <w:numId w:val="2"/>
        </w:numPr>
        <w:suppressAutoHyphens w:val="0"/>
        <w:ind w:left="357" w:hanging="357"/>
        <w:jc w:val="both"/>
      </w:pPr>
      <w:r w:rsidRPr="00CF59B3">
        <w:t>Właściwym do rozpoznania sporów wynikłych na tle realizacji niniejszej umowy jest właściwy dla Zamawiającego Sąd powszechny.</w:t>
      </w:r>
    </w:p>
    <w:p w:rsidR="006A3193" w:rsidRPr="00CF59B3" w:rsidRDefault="006A3193" w:rsidP="00573005">
      <w:pPr>
        <w:pStyle w:val="Wcicietrecitekstu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/>
        </w:rPr>
      </w:pPr>
      <w:r w:rsidRPr="00CF59B3">
        <w:rPr>
          <w:rFonts w:ascii="Times New Roman" w:hAnsi="Times New Roman"/>
        </w:rPr>
        <w:t>Umowę niniejszą sporządzono w dwóch jednobrzmiących egzemplarzach, po jednym egzemplarzu dla każdej ze Stron.</w:t>
      </w:r>
    </w:p>
    <w:p w:rsidR="006A3193" w:rsidRPr="00E36972" w:rsidRDefault="006A3193" w:rsidP="00573005">
      <w:pPr>
        <w:spacing w:before="120" w:after="120"/>
        <w:rPr>
          <w:b/>
        </w:rPr>
      </w:pPr>
    </w:p>
    <w:p w:rsidR="006A3193" w:rsidRPr="00904DEB" w:rsidRDefault="006A3193" w:rsidP="00573005">
      <w:pPr>
        <w:spacing w:before="120" w:after="120"/>
        <w:ind w:firstLine="708"/>
        <w:rPr>
          <w:b/>
        </w:rPr>
      </w:pPr>
      <w:r w:rsidRPr="00CF59B3">
        <w:rPr>
          <w:b/>
        </w:rPr>
        <w:t xml:space="preserve">   WYKONAWCA:  </w:t>
      </w:r>
      <w:r w:rsidRPr="00CF59B3">
        <w:rPr>
          <w:b/>
        </w:rPr>
        <w:tab/>
      </w:r>
      <w:r w:rsidRPr="00CF59B3">
        <w:rPr>
          <w:b/>
        </w:rPr>
        <w:tab/>
      </w:r>
      <w:r w:rsidRPr="00CF59B3">
        <w:rPr>
          <w:b/>
        </w:rPr>
        <w:tab/>
      </w:r>
      <w:r w:rsidRPr="00CF59B3">
        <w:rPr>
          <w:b/>
        </w:rPr>
        <w:tab/>
      </w:r>
      <w:r w:rsidRPr="00CF59B3">
        <w:rPr>
          <w:b/>
        </w:rPr>
        <w:tab/>
      </w:r>
      <w:r w:rsidRPr="00CF59B3">
        <w:rPr>
          <w:b/>
        </w:rPr>
        <w:tab/>
        <w:t>ZAMAWIAJĄCY:</w:t>
      </w:r>
    </w:p>
    <w:p w:rsidR="006A3193" w:rsidRDefault="006A3193"/>
    <w:p w:rsidR="006A3193" w:rsidRDefault="006A3193"/>
    <w:p w:rsidR="006A3193" w:rsidRDefault="006A3193"/>
    <w:p w:rsidR="006A3193" w:rsidRDefault="006A3193"/>
    <w:p w:rsidR="006A3193" w:rsidRDefault="006A3193"/>
    <w:sectPr w:rsidR="006A3193" w:rsidSect="00573005">
      <w:pgSz w:w="11906" w:h="16838"/>
      <w:pgMar w:top="1134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48EAC90A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ahoma" w:eastAsia="Arial Narrow" w:hAnsi="Tahoma" w:cs="Tahoma"/>
      </w:r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abstractNum w:abstractNumId="1" w15:restartNumberingAfterBreak="0">
    <w:nsid w:val="00000013"/>
    <w:multiLevelType w:val="multilevel"/>
    <w:tmpl w:val="EC7AB6F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560"/>
        </w:tabs>
        <w:ind w:left="5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26"/>
    <w:multiLevelType w:val="singleLevel"/>
    <w:tmpl w:val="00000026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5" w15:restartNumberingAfterBreak="0">
    <w:nsid w:val="00000043"/>
    <w:multiLevelType w:val="multilevel"/>
    <w:tmpl w:val="B3CAD71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462FAC"/>
    <w:multiLevelType w:val="multilevel"/>
    <w:tmpl w:val="26784C36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38655BA"/>
    <w:multiLevelType w:val="multilevel"/>
    <w:tmpl w:val="0EE84D5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498749A"/>
    <w:multiLevelType w:val="multilevel"/>
    <w:tmpl w:val="118804F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4CF23A2"/>
    <w:multiLevelType w:val="multilevel"/>
    <w:tmpl w:val="A31006D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cs="Times New Roman" w:hint="default"/>
      </w:rPr>
    </w:lvl>
  </w:abstractNum>
  <w:abstractNum w:abstractNumId="10" w15:restartNumberingAfterBreak="0">
    <w:nsid w:val="07E9271F"/>
    <w:multiLevelType w:val="hybridMultilevel"/>
    <w:tmpl w:val="037295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550B55"/>
    <w:multiLevelType w:val="multilevel"/>
    <w:tmpl w:val="D2C8DF0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2736835"/>
    <w:multiLevelType w:val="hybridMultilevel"/>
    <w:tmpl w:val="E5AA3200"/>
    <w:lvl w:ilvl="0" w:tplc="728AAEF8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4C036C3"/>
    <w:multiLevelType w:val="hybridMultilevel"/>
    <w:tmpl w:val="30AA421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14D02B7F"/>
    <w:multiLevelType w:val="multilevel"/>
    <w:tmpl w:val="BEAA09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4D860E3"/>
    <w:multiLevelType w:val="multilevel"/>
    <w:tmpl w:val="6A641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A4861FC"/>
    <w:multiLevelType w:val="multilevel"/>
    <w:tmpl w:val="A7CA9E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DA32B27"/>
    <w:multiLevelType w:val="multilevel"/>
    <w:tmpl w:val="4B380EB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18" w15:restartNumberingAfterBreak="0">
    <w:nsid w:val="23204582"/>
    <w:multiLevelType w:val="multilevel"/>
    <w:tmpl w:val="B8ECCB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5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9D750F5"/>
    <w:multiLevelType w:val="multilevel"/>
    <w:tmpl w:val="FA10E5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2D7C2C18"/>
    <w:multiLevelType w:val="multilevel"/>
    <w:tmpl w:val="6BCCF75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8C47F8D"/>
    <w:multiLevelType w:val="hybridMultilevel"/>
    <w:tmpl w:val="34DE9CD8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38CA5754"/>
    <w:multiLevelType w:val="multilevel"/>
    <w:tmpl w:val="0B7E350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A563934"/>
    <w:multiLevelType w:val="multilevel"/>
    <w:tmpl w:val="8CD65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560"/>
        </w:tabs>
        <w:ind w:left="5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C2F0A3E"/>
    <w:multiLevelType w:val="multilevel"/>
    <w:tmpl w:val="45CE66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25" w15:restartNumberingAfterBreak="0">
    <w:nsid w:val="402E729F"/>
    <w:multiLevelType w:val="multilevel"/>
    <w:tmpl w:val="C4685B1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7252AEA"/>
    <w:multiLevelType w:val="multilevel"/>
    <w:tmpl w:val="3BE8827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7" w15:restartNumberingAfterBreak="0">
    <w:nsid w:val="51143A7F"/>
    <w:multiLevelType w:val="hybridMultilevel"/>
    <w:tmpl w:val="9C88AC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2D32E20"/>
    <w:multiLevelType w:val="hybridMultilevel"/>
    <w:tmpl w:val="16ECD0F6"/>
    <w:lvl w:ilvl="0" w:tplc="FC5C0DA2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55E3FA9"/>
    <w:multiLevelType w:val="multilevel"/>
    <w:tmpl w:val="28DC0B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9A56827"/>
    <w:multiLevelType w:val="multilevel"/>
    <w:tmpl w:val="B7445F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DD5001C"/>
    <w:multiLevelType w:val="multilevel"/>
    <w:tmpl w:val="B386AD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F7D0A90"/>
    <w:multiLevelType w:val="multilevel"/>
    <w:tmpl w:val="1EEC93C6"/>
    <w:lvl w:ilvl="0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600451F1"/>
    <w:multiLevelType w:val="multilevel"/>
    <w:tmpl w:val="B9325748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60C704DA"/>
    <w:multiLevelType w:val="multilevel"/>
    <w:tmpl w:val="F49CC4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0E27AB8"/>
    <w:multiLevelType w:val="multilevel"/>
    <w:tmpl w:val="56266E32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6" w15:restartNumberingAfterBreak="0">
    <w:nsid w:val="61C768EC"/>
    <w:multiLevelType w:val="multilevel"/>
    <w:tmpl w:val="CC3C9B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3BB3AF6"/>
    <w:multiLevelType w:val="multilevel"/>
    <w:tmpl w:val="63922D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7D349C4"/>
    <w:multiLevelType w:val="multilevel"/>
    <w:tmpl w:val="430219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1BC78E0"/>
    <w:multiLevelType w:val="hybridMultilevel"/>
    <w:tmpl w:val="62D888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5AC1533"/>
    <w:multiLevelType w:val="hybridMultilevel"/>
    <w:tmpl w:val="F8AA24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9C4287"/>
    <w:multiLevelType w:val="multilevel"/>
    <w:tmpl w:val="CA1A069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DA45BD0"/>
    <w:multiLevelType w:val="multilevel"/>
    <w:tmpl w:val="07A0DAC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23"/>
  </w:num>
  <w:num w:numId="4">
    <w:abstractNumId w:val="11"/>
  </w:num>
  <w:num w:numId="5">
    <w:abstractNumId w:val="33"/>
  </w:num>
  <w:num w:numId="6">
    <w:abstractNumId w:val="41"/>
  </w:num>
  <w:num w:numId="7">
    <w:abstractNumId w:val="14"/>
  </w:num>
  <w:num w:numId="8">
    <w:abstractNumId w:val="35"/>
  </w:num>
  <w:num w:numId="9">
    <w:abstractNumId w:val="7"/>
  </w:num>
  <w:num w:numId="10">
    <w:abstractNumId w:val="42"/>
  </w:num>
  <w:num w:numId="11">
    <w:abstractNumId w:val="22"/>
  </w:num>
  <w:num w:numId="12">
    <w:abstractNumId w:val="24"/>
  </w:num>
  <w:num w:numId="13">
    <w:abstractNumId w:val="30"/>
  </w:num>
  <w:num w:numId="14">
    <w:abstractNumId w:val="25"/>
  </w:num>
  <w:num w:numId="15">
    <w:abstractNumId w:val="15"/>
  </w:num>
  <w:num w:numId="16">
    <w:abstractNumId w:val="20"/>
  </w:num>
  <w:num w:numId="17">
    <w:abstractNumId w:val="34"/>
  </w:num>
  <w:num w:numId="18">
    <w:abstractNumId w:val="31"/>
  </w:num>
  <w:num w:numId="19">
    <w:abstractNumId w:val="38"/>
  </w:num>
  <w:num w:numId="20">
    <w:abstractNumId w:val="36"/>
  </w:num>
  <w:num w:numId="21">
    <w:abstractNumId w:val="6"/>
  </w:num>
  <w:num w:numId="22">
    <w:abstractNumId w:val="16"/>
  </w:num>
  <w:num w:numId="23">
    <w:abstractNumId w:val="19"/>
  </w:num>
  <w:num w:numId="24">
    <w:abstractNumId w:val="40"/>
  </w:num>
  <w:num w:numId="25">
    <w:abstractNumId w:val="32"/>
  </w:num>
  <w:num w:numId="26">
    <w:abstractNumId w:val="9"/>
  </w:num>
  <w:num w:numId="27">
    <w:abstractNumId w:val="29"/>
  </w:num>
  <w:num w:numId="28">
    <w:abstractNumId w:val="21"/>
  </w:num>
  <w:num w:numId="29">
    <w:abstractNumId w:val="17"/>
  </w:num>
  <w:num w:numId="30">
    <w:abstractNumId w:val="37"/>
  </w:num>
  <w:num w:numId="31">
    <w:abstractNumId w:val="26"/>
  </w:num>
  <w:num w:numId="32">
    <w:abstractNumId w:val="2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8"/>
  </w:num>
  <w:num w:numId="36">
    <w:abstractNumId w:val="13"/>
  </w:num>
  <w:num w:numId="37">
    <w:abstractNumId w:val="4"/>
  </w:num>
  <w:num w:numId="38">
    <w:abstractNumId w:val="5"/>
  </w:num>
  <w:num w:numId="39">
    <w:abstractNumId w:val="39"/>
  </w:num>
  <w:num w:numId="40">
    <w:abstractNumId w:val="3"/>
  </w:num>
  <w:num w:numId="41">
    <w:abstractNumId w:val="27"/>
  </w:num>
  <w:num w:numId="42">
    <w:abstractNumId w:val="0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05"/>
    <w:rsid w:val="00064732"/>
    <w:rsid w:val="0008299F"/>
    <w:rsid w:val="000974C4"/>
    <w:rsid w:val="000B3676"/>
    <w:rsid w:val="000C06B8"/>
    <w:rsid w:val="000D338C"/>
    <w:rsid w:val="000E74A7"/>
    <w:rsid w:val="000E7EFB"/>
    <w:rsid w:val="00101CDC"/>
    <w:rsid w:val="00106B49"/>
    <w:rsid w:val="00126799"/>
    <w:rsid w:val="00144431"/>
    <w:rsid w:val="0015597D"/>
    <w:rsid w:val="001732F0"/>
    <w:rsid w:val="00183285"/>
    <w:rsid w:val="00185976"/>
    <w:rsid w:val="001A072E"/>
    <w:rsid w:val="001B0734"/>
    <w:rsid w:val="001B50FF"/>
    <w:rsid w:val="001C12DD"/>
    <w:rsid w:val="001C1887"/>
    <w:rsid w:val="001E05BC"/>
    <w:rsid w:val="001F7CC6"/>
    <w:rsid w:val="002047D3"/>
    <w:rsid w:val="00210AB8"/>
    <w:rsid w:val="00245821"/>
    <w:rsid w:val="0028236A"/>
    <w:rsid w:val="00285AF5"/>
    <w:rsid w:val="002A3225"/>
    <w:rsid w:val="002B1D15"/>
    <w:rsid w:val="002E5D3B"/>
    <w:rsid w:val="002F0060"/>
    <w:rsid w:val="002F1E60"/>
    <w:rsid w:val="002F315D"/>
    <w:rsid w:val="00303B7C"/>
    <w:rsid w:val="00311916"/>
    <w:rsid w:val="003617E7"/>
    <w:rsid w:val="003B2E92"/>
    <w:rsid w:val="003C4907"/>
    <w:rsid w:val="004038E3"/>
    <w:rsid w:val="0041116F"/>
    <w:rsid w:val="0042353A"/>
    <w:rsid w:val="00433BC4"/>
    <w:rsid w:val="004432ED"/>
    <w:rsid w:val="004552E3"/>
    <w:rsid w:val="004939D2"/>
    <w:rsid w:val="00494A37"/>
    <w:rsid w:val="004C0853"/>
    <w:rsid w:val="004C2EFE"/>
    <w:rsid w:val="005459FF"/>
    <w:rsid w:val="00552D02"/>
    <w:rsid w:val="0056033C"/>
    <w:rsid w:val="00573005"/>
    <w:rsid w:val="00591AC9"/>
    <w:rsid w:val="005B7F0C"/>
    <w:rsid w:val="005E2857"/>
    <w:rsid w:val="005E4AC7"/>
    <w:rsid w:val="00626B2B"/>
    <w:rsid w:val="00657EB2"/>
    <w:rsid w:val="006A3193"/>
    <w:rsid w:val="006C2E6D"/>
    <w:rsid w:val="006D1810"/>
    <w:rsid w:val="007222CB"/>
    <w:rsid w:val="00757D4B"/>
    <w:rsid w:val="00763741"/>
    <w:rsid w:val="00773DD3"/>
    <w:rsid w:val="00850E6B"/>
    <w:rsid w:val="008A23D7"/>
    <w:rsid w:val="008B0899"/>
    <w:rsid w:val="008E48CB"/>
    <w:rsid w:val="00904DEB"/>
    <w:rsid w:val="009179BE"/>
    <w:rsid w:val="0093628A"/>
    <w:rsid w:val="009362F2"/>
    <w:rsid w:val="009D1486"/>
    <w:rsid w:val="009E7C0D"/>
    <w:rsid w:val="00A3189C"/>
    <w:rsid w:val="00A942FE"/>
    <w:rsid w:val="00A957EB"/>
    <w:rsid w:val="00AC1831"/>
    <w:rsid w:val="00B0350F"/>
    <w:rsid w:val="00B108C4"/>
    <w:rsid w:val="00B27FE2"/>
    <w:rsid w:val="00B31402"/>
    <w:rsid w:val="00B867FE"/>
    <w:rsid w:val="00B94A1E"/>
    <w:rsid w:val="00BF0A96"/>
    <w:rsid w:val="00C75CE4"/>
    <w:rsid w:val="00CA34DD"/>
    <w:rsid w:val="00CB6CC6"/>
    <w:rsid w:val="00CE74D2"/>
    <w:rsid w:val="00CF59B3"/>
    <w:rsid w:val="00D11801"/>
    <w:rsid w:val="00D15799"/>
    <w:rsid w:val="00D5404C"/>
    <w:rsid w:val="00D63724"/>
    <w:rsid w:val="00D91174"/>
    <w:rsid w:val="00D97D2D"/>
    <w:rsid w:val="00DA731B"/>
    <w:rsid w:val="00DE36AF"/>
    <w:rsid w:val="00E25C84"/>
    <w:rsid w:val="00E313FC"/>
    <w:rsid w:val="00E36972"/>
    <w:rsid w:val="00E441F0"/>
    <w:rsid w:val="00E86B6D"/>
    <w:rsid w:val="00EC5A97"/>
    <w:rsid w:val="00EE6F13"/>
    <w:rsid w:val="00F34949"/>
    <w:rsid w:val="00F871F7"/>
    <w:rsid w:val="00F9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B1C88E-EDF7-4DE9-B7BD-786D84E9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005"/>
    <w:pPr>
      <w:widowControl w:val="0"/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73005"/>
    <w:pPr>
      <w:spacing w:before="240" w:after="60"/>
      <w:outlineLvl w:val="5"/>
    </w:pPr>
    <w:rPr>
      <w:rFonts w:eastAsia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573005"/>
    <w:rPr>
      <w:rFonts w:ascii="Times New Roman" w:hAnsi="Times New Roman"/>
      <w:b/>
      <w:color w:val="000000"/>
    </w:rPr>
  </w:style>
  <w:style w:type="paragraph" w:customStyle="1" w:styleId="Standard">
    <w:name w:val="Standard"/>
    <w:uiPriority w:val="99"/>
    <w:rsid w:val="00573005"/>
    <w:pPr>
      <w:widowControl w:val="0"/>
      <w:suppressAutoHyphens/>
      <w:snapToGrid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73005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Default">
    <w:name w:val="Default"/>
    <w:uiPriority w:val="99"/>
    <w:rsid w:val="005730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uiPriority w:val="99"/>
    <w:locked/>
    <w:rsid w:val="00573005"/>
    <w:rPr>
      <w:lang w:eastAsia="ar-SA" w:bidi="ar-SA"/>
    </w:rPr>
  </w:style>
  <w:style w:type="paragraph" w:styleId="Bezodstpw">
    <w:name w:val="No Spacing"/>
    <w:uiPriority w:val="99"/>
    <w:qFormat/>
    <w:rsid w:val="00573005"/>
    <w:pPr>
      <w:jc w:val="both"/>
    </w:pPr>
    <w:rPr>
      <w:color w:val="00000A"/>
      <w:sz w:val="20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573005"/>
    <w:pPr>
      <w:widowControl/>
      <w:spacing w:after="120" w:line="480" w:lineRule="auto"/>
    </w:pPr>
    <w:rPr>
      <w:rFonts w:ascii="Calibri" w:hAnsi="Calibri"/>
      <w:color w:val="auto"/>
      <w:sz w:val="20"/>
      <w:szCs w:val="20"/>
      <w:lang w:eastAsia="ar-SA"/>
    </w:rPr>
  </w:style>
  <w:style w:type="character" w:customStyle="1" w:styleId="BodyText2Char1">
    <w:name w:val="Body Text 2 Char1"/>
    <w:basedOn w:val="Domylnaczcionkaakapitu"/>
    <w:uiPriority w:val="99"/>
    <w:semiHidden/>
    <w:rPr>
      <w:rFonts w:ascii="Times New Roman" w:hAnsi="Times New Roman"/>
      <w:color w:val="000000"/>
      <w:sz w:val="24"/>
      <w:lang w:eastAsia="en-US"/>
    </w:rPr>
  </w:style>
  <w:style w:type="character" w:customStyle="1" w:styleId="Tekstpodstawowy2Znak1">
    <w:name w:val="Tekst podstawowy 2 Znak1"/>
    <w:uiPriority w:val="99"/>
    <w:semiHidden/>
    <w:rsid w:val="00573005"/>
    <w:rPr>
      <w:rFonts w:ascii="Times New Roman" w:hAnsi="Times New Roman"/>
      <w:color w:val="000000"/>
      <w:sz w:val="24"/>
    </w:rPr>
  </w:style>
  <w:style w:type="paragraph" w:customStyle="1" w:styleId="Wcicietrecitekstu">
    <w:name w:val="Wcięcie treści tekstu"/>
    <w:basedOn w:val="Normalny"/>
    <w:link w:val="TekstpodstawowywcityZnak"/>
    <w:uiPriority w:val="99"/>
    <w:rsid w:val="00573005"/>
    <w:pPr>
      <w:widowControl/>
      <w:suppressAutoHyphens w:val="0"/>
      <w:spacing w:after="120"/>
      <w:ind w:left="283"/>
    </w:pPr>
    <w:rPr>
      <w:rFonts w:ascii="Calibri" w:hAnsi="Calibri"/>
      <w:color w:val="auto"/>
      <w:lang w:eastAsia="pl-PL"/>
    </w:rPr>
  </w:style>
  <w:style w:type="paragraph" w:customStyle="1" w:styleId="Akapitzlist1">
    <w:name w:val="Akapit z listą1"/>
    <w:basedOn w:val="Standard"/>
    <w:uiPriority w:val="99"/>
    <w:rsid w:val="00573005"/>
    <w:pPr>
      <w:widowControl/>
      <w:autoSpaceDN w:val="0"/>
      <w:snapToGrid/>
      <w:ind w:left="720"/>
      <w:textAlignment w:val="baseline"/>
    </w:pPr>
    <w:rPr>
      <w:kern w:val="3"/>
      <w:lang w:eastAsia="pl-PL"/>
    </w:rPr>
  </w:style>
  <w:style w:type="character" w:customStyle="1" w:styleId="czeinternetowe">
    <w:name w:val="Łącze internetowe"/>
    <w:uiPriority w:val="99"/>
    <w:rsid w:val="00573005"/>
    <w:rPr>
      <w:color w:val="0000FF"/>
      <w:u w:val="single"/>
    </w:rPr>
  </w:style>
  <w:style w:type="character" w:customStyle="1" w:styleId="TekstpodstawowywcityZnak">
    <w:name w:val="Tekst podstawowy wcięty Znak"/>
    <w:link w:val="Wcicietrecitekstu"/>
    <w:uiPriority w:val="99"/>
    <w:locked/>
    <w:rsid w:val="00573005"/>
    <w:rPr>
      <w:rFonts w:ascii="Calibri" w:hAnsi="Calibri"/>
      <w:sz w:val="24"/>
      <w:lang w:eastAsia="pl-PL"/>
    </w:rPr>
  </w:style>
  <w:style w:type="character" w:styleId="Hipercze">
    <w:name w:val="Hyperlink"/>
    <w:basedOn w:val="Domylnaczcionkaakapitu"/>
    <w:uiPriority w:val="99"/>
    <w:rsid w:val="0057300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C2EFE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2EFE"/>
    <w:rPr>
      <w:rFonts w:ascii="Tahoma" w:hAnsi="Tahoma"/>
      <w:color w:val="000000"/>
      <w:sz w:val="16"/>
    </w:rPr>
  </w:style>
  <w:style w:type="paragraph" w:styleId="Tekstpodstawowywcity">
    <w:name w:val="Body Text Indent"/>
    <w:basedOn w:val="Normalny"/>
    <w:link w:val="TekstpodstawowywcityZnak1"/>
    <w:uiPriority w:val="99"/>
    <w:rsid w:val="000C06B8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D40348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2">
    <w:name w:val="Akapit z listą2"/>
    <w:basedOn w:val="Normalny"/>
    <w:uiPriority w:val="99"/>
    <w:rsid w:val="000C06B8"/>
    <w:pPr>
      <w:widowControl/>
      <w:ind w:left="720"/>
    </w:pPr>
    <w:rPr>
      <w:rFonts w:cs="Calibri"/>
      <w:color w:val="auto"/>
      <w:sz w:val="20"/>
      <w:szCs w:val="20"/>
      <w:lang w:eastAsia="zh-CN"/>
    </w:rPr>
  </w:style>
  <w:style w:type="paragraph" w:styleId="Zwykytekst">
    <w:name w:val="Plain Text"/>
    <w:aliases w:val="Zwykły tekst Znak1,Zwykły tekst Znak Znak,Znak Znak Znak,Znak Znak1,Znak Znak,Znak"/>
    <w:basedOn w:val="Normalny"/>
    <w:link w:val="ZwykytekstZnak"/>
    <w:rsid w:val="001A072E"/>
    <w:pPr>
      <w:widowControl/>
      <w:suppressAutoHyphens w:val="0"/>
    </w:pPr>
    <w:rPr>
      <w:rFonts w:ascii="Courier New" w:hAnsi="Courier New"/>
      <w:color w:val="auto"/>
      <w:lang w:val="x-none" w:eastAsia="pl-PL"/>
    </w:rPr>
  </w:style>
  <w:style w:type="character" w:customStyle="1" w:styleId="ZwykytekstZnak">
    <w:name w:val="Zwykły tekst Znak"/>
    <w:aliases w:val="Zwykły tekst Znak1 Znak,Zwykły tekst Znak Znak Znak,Znak Znak Znak Znak,Znak Znak1 Znak,Znak Znak Znak1,Znak Znak2"/>
    <w:basedOn w:val="Domylnaczcionkaakapitu"/>
    <w:link w:val="Zwykytekst"/>
    <w:rsid w:val="001A072E"/>
    <w:rPr>
      <w:rFonts w:ascii="Courier New" w:hAnsi="Courier New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bielecki@umkon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4181</Words>
  <Characters>25088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Szczepanik</dc:creator>
  <cp:keywords/>
  <dc:description/>
  <cp:lastModifiedBy>user</cp:lastModifiedBy>
  <cp:revision>6</cp:revision>
  <cp:lastPrinted>2018-03-06T08:42:00Z</cp:lastPrinted>
  <dcterms:created xsi:type="dcterms:W3CDTF">2018-02-26T14:24:00Z</dcterms:created>
  <dcterms:modified xsi:type="dcterms:W3CDTF">2018-03-06T08:44:00Z</dcterms:modified>
</cp:coreProperties>
</file>