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ECC7" w14:textId="77777777" w:rsidR="000F6E81" w:rsidRPr="001567B2" w:rsidRDefault="000F6E81" w:rsidP="00DA30DF">
      <w:pPr>
        <w:spacing w:line="276" w:lineRule="auto"/>
        <w:ind w:hanging="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Załącznik nr 7 do SIWZ</w:t>
      </w:r>
      <w:r w:rsidRPr="001567B2">
        <w:rPr>
          <w:rFonts w:asciiTheme="minorHAnsi" w:eastAsia="Arial" w:hAnsiTheme="minorHAnsi" w:cstheme="minorHAnsi"/>
          <w:b/>
          <w:i/>
          <w:sz w:val="20"/>
          <w:szCs w:val="20"/>
          <w:lang w:eastAsia="zh-CN" w:bidi="hi-IN"/>
        </w:rPr>
        <w:t xml:space="preserve"> </w:t>
      </w:r>
    </w:p>
    <w:p w14:paraId="02045C5F" w14:textId="77777777" w:rsidR="00232E21" w:rsidRPr="001567B2" w:rsidRDefault="00DA44E5" w:rsidP="00DA30DF">
      <w:pPr>
        <w:pStyle w:val="Standard"/>
        <w:spacing w:line="276" w:lineRule="auto"/>
        <w:ind w:left="142" w:hanging="1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567B2">
        <w:rPr>
          <w:rFonts w:asciiTheme="minorHAnsi" w:hAnsiTheme="minorHAnsi" w:cstheme="minorHAnsi"/>
          <w:b/>
          <w:color w:val="000000"/>
          <w:sz w:val="20"/>
          <w:szCs w:val="20"/>
        </w:rPr>
        <w:t>( Wzór)</w:t>
      </w:r>
    </w:p>
    <w:p w14:paraId="7C586653" w14:textId="77777777" w:rsidR="000F6E81" w:rsidRPr="001567B2" w:rsidRDefault="000F6E81" w:rsidP="00DA30DF">
      <w:pPr>
        <w:pStyle w:val="Standard"/>
        <w:spacing w:line="276" w:lineRule="auto"/>
        <w:ind w:left="142" w:hanging="1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567B2">
        <w:rPr>
          <w:rFonts w:asciiTheme="minorHAnsi" w:hAnsiTheme="minorHAnsi" w:cstheme="minorHAnsi"/>
          <w:b/>
          <w:color w:val="000000"/>
          <w:sz w:val="20"/>
          <w:szCs w:val="20"/>
        </w:rPr>
        <w:t>UMOWA NR ……….</w:t>
      </w:r>
    </w:p>
    <w:p w14:paraId="665A78BC" w14:textId="77777777" w:rsidR="000F6E81" w:rsidRPr="001567B2" w:rsidRDefault="000F6E81" w:rsidP="00DA30DF">
      <w:pPr>
        <w:pStyle w:val="Standard"/>
        <w:spacing w:line="276" w:lineRule="auto"/>
        <w:ind w:hanging="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D6BB82" w14:textId="17CD2F52" w:rsidR="000F6E81" w:rsidRPr="001567B2" w:rsidRDefault="000F6E81" w:rsidP="00DA30DF">
      <w:pPr>
        <w:pStyle w:val="Standard"/>
        <w:tabs>
          <w:tab w:val="left" w:pos="7064"/>
        </w:tabs>
        <w:spacing w:line="276" w:lineRule="auto"/>
        <w:ind w:hanging="1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780497" w:rsidRPr="001567B2">
        <w:rPr>
          <w:rFonts w:asciiTheme="minorHAnsi" w:hAnsiTheme="minorHAnsi" w:cstheme="minorHAnsi"/>
          <w:sz w:val="20"/>
          <w:szCs w:val="20"/>
        </w:rPr>
        <w:t>zawarta w dniu ………………….. 202</w:t>
      </w:r>
      <w:r w:rsidR="001567B2" w:rsidRPr="001567B2">
        <w:rPr>
          <w:rFonts w:asciiTheme="minorHAnsi" w:hAnsiTheme="minorHAnsi" w:cstheme="minorHAnsi"/>
          <w:sz w:val="20"/>
          <w:szCs w:val="20"/>
        </w:rPr>
        <w:t>1</w:t>
      </w:r>
      <w:r w:rsidRPr="001567B2">
        <w:rPr>
          <w:rFonts w:asciiTheme="minorHAnsi" w:hAnsiTheme="minorHAnsi" w:cstheme="minorHAnsi"/>
          <w:sz w:val="20"/>
          <w:szCs w:val="20"/>
        </w:rPr>
        <w:t xml:space="preserve"> r. w </w:t>
      </w:r>
      <w:r w:rsidR="001567B2" w:rsidRPr="001567B2">
        <w:rPr>
          <w:rFonts w:asciiTheme="minorHAnsi" w:hAnsiTheme="minorHAnsi" w:cstheme="minorHAnsi"/>
          <w:sz w:val="20"/>
          <w:szCs w:val="20"/>
        </w:rPr>
        <w:t>Łączne</w:t>
      </w:r>
      <w:r w:rsidR="004B4B47" w:rsidRP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pomiędzy:</w:t>
      </w:r>
    </w:p>
    <w:p w14:paraId="20417F50" w14:textId="77777777" w:rsidR="001567B2" w:rsidRPr="001567B2" w:rsidRDefault="001567B2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Hlk60073614"/>
      <w:r w:rsidRPr="001567B2">
        <w:rPr>
          <w:rFonts w:asciiTheme="minorHAnsi" w:hAnsiTheme="minorHAnsi" w:cstheme="minorHAnsi"/>
          <w:b/>
          <w:bCs/>
          <w:color w:val="000000"/>
          <w:sz w:val="20"/>
          <w:szCs w:val="20"/>
        </w:rPr>
        <w:t>GMINA ŁĄCZNA, KAMIONKI 60 , 26-140 Łączna</w:t>
      </w:r>
      <w:bookmarkEnd w:id="0"/>
      <w:r w:rsidRPr="001567B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</w:p>
    <w:p w14:paraId="209D79C5" w14:textId="270C5C66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Reprezentowaną przez :</w:t>
      </w:r>
    </w:p>
    <w:p w14:paraId="545546EB" w14:textId="77777777" w:rsidR="00B26053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………………………… - ………………………</w:t>
      </w:r>
    </w:p>
    <w:p w14:paraId="668E82BB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1567B2">
        <w:rPr>
          <w:rFonts w:asciiTheme="minorHAnsi" w:hAnsiTheme="minorHAnsi" w:cstheme="minorHAnsi"/>
          <w:b/>
          <w:bCs/>
          <w:sz w:val="20"/>
          <w:szCs w:val="20"/>
        </w:rPr>
        <w:t xml:space="preserve">NIP: ………………………………………. </w:t>
      </w:r>
    </w:p>
    <w:p w14:paraId="043A2637" w14:textId="77777777" w:rsidR="000F6E81" w:rsidRPr="001567B2" w:rsidRDefault="000F6E81" w:rsidP="00DA30DF">
      <w:pPr>
        <w:pStyle w:val="Heading"/>
        <w:spacing w:line="276" w:lineRule="auto"/>
        <w:ind w:hanging="1"/>
        <w:jc w:val="left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zwaną dalej </w:t>
      </w:r>
      <w:r w:rsidRPr="001567B2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Zamawiającym </w:t>
      </w:r>
    </w:p>
    <w:p w14:paraId="45D8BD22" w14:textId="77777777" w:rsidR="000F6E81" w:rsidRPr="001567B2" w:rsidRDefault="000F6E81" w:rsidP="00DA30DF">
      <w:pPr>
        <w:spacing w:line="276" w:lineRule="auto"/>
        <w:ind w:hanging="1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a</w:t>
      </w:r>
    </w:p>
    <w:p w14:paraId="26DCA130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1567B2">
        <w:rPr>
          <w:rFonts w:asciiTheme="minorHAnsi" w:hAnsiTheme="minorHAnsi" w:cstheme="minorHAnsi"/>
          <w:sz w:val="20"/>
          <w:szCs w:val="20"/>
        </w:rPr>
        <w:t xml:space="preserve"> Reprezentowaną przez :</w:t>
      </w:r>
    </w:p>
    <w:p w14:paraId="79206E20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………………………… - ………………………</w:t>
      </w:r>
    </w:p>
    <w:p w14:paraId="6C2DAA99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1567B2">
        <w:rPr>
          <w:rFonts w:asciiTheme="minorHAnsi" w:hAnsiTheme="minorHAnsi" w:cstheme="minorHAnsi"/>
          <w:b/>
          <w:bCs/>
          <w:sz w:val="20"/>
          <w:szCs w:val="20"/>
        </w:rPr>
        <w:t xml:space="preserve">NIP: ………………………………………. </w:t>
      </w:r>
    </w:p>
    <w:p w14:paraId="2EF69BDB" w14:textId="77777777" w:rsidR="000F6E81" w:rsidRPr="001567B2" w:rsidRDefault="000F6E81" w:rsidP="00DA30DF">
      <w:pPr>
        <w:spacing w:line="276" w:lineRule="auto"/>
        <w:ind w:hanging="1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1567B2">
        <w:rPr>
          <w:rFonts w:asciiTheme="minorHAnsi" w:hAnsiTheme="minorHAnsi" w:cstheme="minorHAnsi"/>
          <w:b/>
          <w:bCs/>
          <w:sz w:val="20"/>
          <w:szCs w:val="20"/>
        </w:rPr>
        <w:t>Wykonawcą</w:t>
      </w:r>
    </w:p>
    <w:p w14:paraId="45C5E62B" w14:textId="77777777" w:rsidR="000F6E81" w:rsidRPr="001567B2" w:rsidRDefault="000F6E81" w:rsidP="00DA30DF">
      <w:pPr>
        <w:pStyle w:val="Style5"/>
        <w:widowControl/>
        <w:spacing w:line="276" w:lineRule="auto"/>
        <w:ind w:hanging="1"/>
        <w:rPr>
          <w:rFonts w:asciiTheme="minorHAnsi" w:hAnsiTheme="minorHAnsi" w:cstheme="minorHAnsi"/>
          <w:kern w:val="0"/>
          <w:sz w:val="20"/>
          <w:szCs w:val="20"/>
        </w:rPr>
      </w:pPr>
    </w:p>
    <w:p w14:paraId="3BD5DC93" w14:textId="21EA0166" w:rsidR="003B1BCC" w:rsidRPr="003B1BCC" w:rsidRDefault="003B1BCC" w:rsidP="003B1B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</w:pPr>
      <w:r w:rsidRPr="003B1BCC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Przedmiot zamówienia: „Rozbudowa oczyszczalni ścieków wraz z modernizacją części osadowej w Kamionkach” </w:t>
      </w:r>
      <w:r w:rsidRPr="003B1BCC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br/>
        <w:t xml:space="preserve">w systemie „zaprojektuj i wybuduj” jest dofinansowywana z Regionalnego Programu Operacyjnego Województwa Świętokrzyskiego w ramach Działania 4.3 „Gospodarka </w:t>
      </w:r>
      <w:proofErr w:type="spellStart"/>
      <w:r w:rsidRPr="003B1BCC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wodno</w:t>
      </w:r>
      <w:proofErr w:type="spellEnd"/>
      <w:r w:rsidRPr="003B1BCC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 - ściekowa” na lata 2014-2020.</w:t>
      </w:r>
    </w:p>
    <w:p w14:paraId="6EA144B6" w14:textId="77777777" w:rsidR="003B1BCC" w:rsidRDefault="003B1BCC" w:rsidP="00DA30DF">
      <w:pPr>
        <w:pStyle w:val="Bezodstpw"/>
        <w:ind w:hanging="1"/>
        <w:jc w:val="both"/>
        <w:rPr>
          <w:rStyle w:val="FontStyle32"/>
          <w:rFonts w:asciiTheme="minorHAnsi" w:eastAsia="Calibri" w:hAnsiTheme="minorHAnsi" w:cstheme="minorHAnsi"/>
          <w:sz w:val="20"/>
          <w:szCs w:val="20"/>
        </w:rPr>
      </w:pPr>
    </w:p>
    <w:p w14:paraId="541BCFA5" w14:textId="1CFE9B87" w:rsidR="000F6E81" w:rsidRPr="001567B2" w:rsidRDefault="000F6E81" w:rsidP="00DA30DF">
      <w:pPr>
        <w:pStyle w:val="Bezodstpw"/>
        <w:ind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Style w:val="FontStyle32"/>
          <w:rFonts w:asciiTheme="minorHAnsi" w:eastAsia="Calibri" w:hAnsiTheme="minorHAnsi" w:cstheme="minorHAnsi"/>
          <w:sz w:val="20"/>
          <w:szCs w:val="20"/>
        </w:rPr>
        <w:t>W wyniku przeprowadzonego postępowania przetargowego zgodnie z ustawą z dnia 29 stycznia 2004 r. -Prawo Zamówień Publicznych (</w:t>
      </w:r>
      <w:r w:rsidRPr="001567B2">
        <w:rPr>
          <w:rFonts w:asciiTheme="minorHAnsi" w:hAnsiTheme="minorHAnsi" w:cstheme="minorHAnsi"/>
          <w:bCs/>
          <w:sz w:val="20"/>
          <w:szCs w:val="20"/>
        </w:rPr>
        <w:t>Dz. U. z 201</w:t>
      </w:r>
      <w:r w:rsidR="003C4577" w:rsidRPr="001567B2">
        <w:rPr>
          <w:rFonts w:asciiTheme="minorHAnsi" w:hAnsiTheme="minorHAnsi" w:cstheme="minorHAnsi"/>
          <w:bCs/>
          <w:sz w:val="20"/>
          <w:szCs w:val="20"/>
        </w:rPr>
        <w:t>9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 r. poz. </w:t>
      </w:r>
      <w:r w:rsidR="00B22B30" w:rsidRPr="001567B2">
        <w:rPr>
          <w:rFonts w:asciiTheme="minorHAnsi" w:hAnsiTheme="minorHAnsi" w:cstheme="minorHAnsi"/>
          <w:bCs/>
          <w:sz w:val="20"/>
          <w:szCs w:val="20"/>
        </w:rPr>
        <w:t>1</w:t>
      </w:r>
      <w:r w:rsidR="003C4577" w:rsidRPr="001567B2">
        <w:rPr>
          <w:rFonts w:asciiTheme="minorHAnsi" w:hAnsiTheme="minorHAnsi" w:cstheme="minorHAnsi"/>
          <w:bCs/>
          <w:sz w:val="20"/>
          <w:szCs w:val="20"/>
        </w:rPr>
        <w:t>843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 ze zmianami</w:t>
      </w:r>
      <w:r w:rsidRPr="001567B2">
        <w:rPr>
          <w:rStyle w:val="FontStyle32"/>
          <w:rFonts w:asciiTheme="minorHAnsi" w:eastAsia="Calibri" w:hAnsiTheme="minorHAnsi" w:cstheme="minorHAnsi"/>
          <w:sz w:val="20"/>
          <w:szCs w:val="20"/>
        </w:rPr>
        <w:t xml:space="preserve">) na wykonanie zadania pn. </w:t>
      </w:r>
      <w:r w:rsidR="001567B2" w:rsidRPr="001567B2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</w:t>
      </w:r>
      <w:r w:rsidR="00780497" w:rsidRPr="001567B2">
        <w:rPr>
          <w:rFonts w:asciiTheme="minorHAnsi" w:hAnsiTheme="minorHAnsi" w:cstheme="minorHAnsi"/>
          <w:b/>
          <w:sz w:val="20"/>
          <w:szCs w:val="20"/>
        </w:rPr>
        <w:t>”</w:t>
      </w:r>
      <w:r w:rsidRPr="001567B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1567B2">
        <w:rPr>
          <w:rStyle w:val="FontStyle32"/>
          <w:rFonts w:asciiTheme="minorHAnsi" w:eastAsia="Calibri" w:hAnsiTheme="minorHAnsi" w:cstheme="minorHAnsi"/>
          <w:sz w:val="20"/>
          <w:szCs w:val="20"/>
        </w:rPr>
        <w:t xml:space="preserve"> została zawarta umowa następującej treści:</w:t>
      </w:r>
    </w:p>
    <w:p w14:paraId="49F9C67B" w14:textId="77777777" w:rsidR="000F6E81" w:rsidRPr="001567B2" w:rsidRDefault="000F6E81" w:rsidP="00DA30DF">
      <w:pPr>
        <w:pStyle w:val="Style13"/>
        <w:widowControl/>
        <w:spacing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</w:p>
    <w:p w14:paraId="0E4038D9" w14:textId="77777777" w:rsidR="000F6E81" w:rsidRPr="001567B2" w:rsidRDefault="000F6E81" w:rsidP="00DA30DF">
      <w:pPr>
        <w:pStyle w:val="Style13"/>
        <w:widowControl/>
        <w:spacing w:before="77"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§1</w:t>
      </w:r>
    </w:p>
    <w:p w14:paraId="50D1A057" w14:textId="25854FE9" w:rsidR="000F6E81" w:rsidRPr="001567B2" w:rsidRDefault="000F6E81" w:rsidP="00DA30DF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Zakres rzeczowy przedmiotu zamówienia określa Program Funkcjonalno</w:t>
      </w:r>
      <w:r w:rsidR="00674EFB">
        <w:rPr>
          <w:rFonts w:asciiTheme="minorHAnsi" w:hAnsiTheme="minorHAnsi" w:cstheme="minorHAnsi"/>
          <w:sz w:val="20"/>
          <w:szCs w:val="20"/>
        </w:rPr>
        <w:t>-</w:t>
      </w:r>
      <w:r w:rsidRPr="001567B2">
        <w:rPr>
          <w:rFonts w:asciiTheme="minorHAnsi" w:hAnsiTheme="minorHAnsi" w:cstheme="minorHAnsi"/>
          <w:sz w:val="20"/>
          <w:szCs w:val="20"/>
        </w:rPr>
        <w:t>Użytkowy (dalej PFU) zawarty w specyfikacji istotnych warunków zamówienia, który wraz z ofertą Wykonawcy i harmonogramem prac stanowi załącznik do niniejszej umowy. Przedmiot zamówienia musi być wykonany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zgodnie z obowiązującymi przepisami prawa a także zgodnie z najlepszą wiedzą i doświadczeniem Wykonawcy oraz z zachowaniem najwyższej staranności. </w:t>
      </w:r>
    </w:p>
    <w:p w14:paraId="15011CB3" w14:textId="70520D8B" w:rsidR="000F6E81" w:rsidRPr="001567B2" w:rsidRDefault="000F6E81" w:rsidP="00DA30DF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Dokumentacja projektowa winna być na etapie opracowania konsultowana i uzgadniana przez Wykonawcę z Zamawiającym.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Style w:val="FontStyle32"/>
          <w:rFonts w:asciiTheme="minorHAnsi" w:eastAsia="WenQuanYi Zen Hei" w:hAnsiTheme="minorHAnsi" w:cstheme="minorHAnsi"/>
          <w:sz w:val="20"/>
          <w:szCs w:val="20"/>
        </w:rPr>
        <w:t>Brak konsultacji i uzgodnień przyjętych rozwiązań w dokumentacji projektowej uprawnia Zamawiającego do żądania wprowadzenia zmian w dokumentacji na każdym etapie realizowanej inwestycji na ryzyko i koszt Wykonawcy.</w:t>
      </w:r>
      <w:r w:rsidR="001567B2">
        <w:rPr>
          <w:rStyle w:val="FontStyle32"/>
          <w:rFonts w:asciiTheme="minorHAnsi" w:eastAsia="WenQuanYi Zen Hei" w:hAnsiTheme="minorHAnsi" w:cstheme="minorHAnsi"/>
          <w:sz w:val="20"/>
          <w:szCs w:val="20"/>
        </w:rPr>
        <w:t xml:space="preserve"> </w:t>
      </w:r>
    </w:p>
    <w:p w14:paraId="66B6B280" w14:textId="77777777" w:rsidR="000F6E81" w:rsidRPr="001567B2" w:rsidRDefault="000F6E81" w:rsidP="00DA30DF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Style w:val="FontStyle32"/>
          <w:rFonts w:asciiTheme="minorHAnsi" w:eastAsia="WenQuanYi Zen Hei" w:hAnsiTheme="minorHAnsi" w:cstheme="minorHAnsi"/>
          <w:sz w:val="20"/>
          <w:szCs w:val="20"/>
        </w:rPr>
        <w:t>Zakres rzeczowy, przedmiotu umowy, obejmuje w szczególności:</w:t>
      </w:r>
    </w:p>
    <w:p w14:paraId="09EAD08A" w14:textId="77777777" w:rsidR="000F6E81" w:rsidRPr="001567B2" w:rsidRDefault="000F6E81" w:rsidP="00DA30DF">
      <w:pPr>
        <w:pStyle w:val="Style15"/>
        <w:widowControl/>
        <w:numPr>
          <w:ilvl w:val="0"/>
          <w:numId w:val="27"/>
        </w:numPr>
        <w:spacing w:before="5" w:line="276" w:lineRule="auto"/>
        <w:ind w:left="709" w:hanging="283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 wykonanie dokumentacji technicznej, obejmującej:</w:t>
      </w:r>
    </w:p>
    <w:p w14:paraId="104EF12A" w14:textId="77777777" w:rsidR="000F6E81" w:rsidRPr="001567B2" w:rsidRDefault="000F6E81" w:rsidP="00DA30DF">
      <w:pPr>
        <w:pStyle w:val="Bezodstpw"/>
        <w:numPr>
          <w:ilvl w:val="0"/>
          <w:numId w:val="31"/>
        </w:numPr>
        <w:spacing w:line="276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Wykonanie dokumentacji projektowej</w:t>
      </w:r>
      <w:r w:rsidRPr="001567B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 oparciu o PFU, w sposób zgodny z wymaganiami ustawy prawo budowlane, przepisami i obowiązującymi Polskimi Normami, zasadami wiedzy technicznej oraz poprzedzona konsultacjami i uzgodnieniami z Zamawiającym</w:t>
      </w:r>
    </w:p>
    <w:p w14:paraId="3F86801F" w14:textId="77777777" w:rsidR="000F6E81" w:rsidRPr="001567B2" w:rsidRDefault="000F6E81" w:rsidP="00DA30DF">
      <w:pPr>
        <w:pStyle w:val="Bezodstpw"/>
        <w:numPr>
          <w:ilvl w:val="0"/>
          <w:numId w:val="31"/>
        </w:numPr>
        <w:spacing w:line="276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uzyskanie wszelkich wymaganych opinii, uzgodnień projektowych, w zakresie wynikającym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br/>
        <w:t>z przepisów,</w:t>
      </w:r>
    </w:p>
    <w:p w14:paraId="25EDF104" w14:textId="77777777" w:rsidR="000F6E81" w:rsidRPr="001567B2" w:rsidRDefault="000F6E81" w:rsidP="00DA30DF">
      <w:pPr>
        <w:pStyle w:val="Bezodstpw"/>
        <w:numPr>
          <w:ilvl w:val="0"/>
          <w:numId w:val="31"/>
        </w:numPr>
        <w:spacing w:line="276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uzyskanie wymaganych przepisami Prawa Budowlanego uzgodnień i pozwoleń na realizację projektu,</w:t>
      </w:r>
    </w:p>
    <w:p w14:paraId="3443F26E" w14:textId="77777777" w:rsidR="000F6E81" w:rsidRPr="001567B2" w:rsidRDefault="000F6E81" w:rsidP="00DA30DF">
      <w:pPr>
        <w:pStyle w:val="Bezodstpw"/>
        <w:numPr>
          <w:ilvl w:val="0"/>
          <w:numId w:val="31"/>
        </w:numPr>
        <w:spacing w:line="276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projekt wykonawczy,</w:t>
      </w:r>
    </w:p>
    <w:p w14:paraId="2DB846D8" w14:textId="77777777" w:rsidR="000F6E81" w:rsidRPr="001567B2" w:rsidRDefault="000F6E81" w:rsidP="00DA30DF">
      <w:pPr>
        <w:pStyle w:val="Bezodstpw"/>
        <w:numPr>
          <w:ilvl w:val="0"/>
          <w:numId w:val="31"/>
        </w:numPr>
        <w:spacing w:line="276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przedmiar robót.</w:t>
      </w:r>
    </w:p>
    <w:p w14:paraId="1182A0FE" w14:textId="77777777" w:rsidR="001613D4" w:rsidRPr="001567B2" w:rsidRDefault="001613D4" w:rsidP="00DA30DF">
      <w:pPr>
        <w:pStyle w:val="Bezodstpw"/>
        <w:numPr>
          <w:ilvl w:val="0"/>
          <w:numId w:val="31"/>
        </w:numPr>
        <w:spacing w:line="276" w:lineRule="auto"/>
        <w:ind w:left="993" w:hanging="284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Kosztorys inwestorski opracowany metodą szczegółową. </w:t>
      </w:r>
    </w:p>
    <w:p w14:paraId="5B66DF8D" w14:textId="77777777" w:rsidR="000F6E81" w:rsidRPr="001567B2" w:rsidRDefault="000F6E81" w:rsidP="00DA30DF">
      <w:pPr>
        <w:pStyle w:val="Style14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lastRenderedPageBreak/>
        <w:t>wykonanie robót budowlanych w oparciu o opracowaną i zatwierdzoną dokumentację projektową</w:t>
      </w: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,</w:t>
      </w:r>
    </w:p>
    <w:p w14:paraId="149B15AB" w14:textId="77777777" w:rsidR="000F6E81" w:rsidRPr="001567B2" w:rsidRDefault="000F6E81" w:rsidP="00DA30DF">
      <w:pPr>
        <w:pStyle w:val="Style14"/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uzyskanie, w imieniu Zamawiającego, ostatecznej decyzji, upoważniające</w:t>
      </w:r>
      <w:r w:rsidR="004B4B47" w:rsidRPr="001567B2">
        <w:rPr>
          <w:rFonts w:asciiTheme="minorHAnsi" w:hAnsiTheme="minorHAnsi" w:cstheme="minorHAnsi"/>
          <w:kern w:val="0"/>
          <w:sz w:val="20"/>
          <w:szCs w:val="20"/>
        </w:rPr>
        <w:t>j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 do rozpoczęcia robót budowlanych</w:t>
      </w:r>
      <w:r w:rsidR="00407C7B" w:rsidRPr="001567B2">
        <w:rPr>
          <w:rFonts w:asciiTheme="minorHAnsi" w:hAnsiTheme="minorHAnsi" w:cstheme="minorHAnsi"/>
          <w:kern w:val="0"/>
          <w:sz w:val="20"/>
          <w:szCs w:val="20"/>
        </w:rPr>
        <w:t>.</w:t>
      </w:r>
    </w:p>
    <w:p w14:paraId="1C9AF4C0" w14:textId="77777777" w:rsidR="000F6E81" w:rsidRPr="001567B2" w:rsidRDefault="000F6E81" w:rsidP="00DA30DF">
      <w:pPr>
        <w:pStyle w:val="Style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5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Wykonawca zobowiązany jest do bieżącego uzgadniania opracowań projektowych i uzyskiwania akceptacji Zamawiającego oraz do przedłożenia Zamawiającemu opracowanej dokumentacji projektowej do zatwierdzenia.</w:t>
      </w:r>
    </w:p>
    <w:p w14:paraId="7FAC22FE" w14:textId="77777777" w:rsidR="000F6E81" w:rsidRPr="001567B2" w:rsidRDefault="000F6E81" w:rsidP="00DA30DF">
      <w:pPr>
        <w:pStyle w:val="Style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5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Wykonawca zobowiązuje się do protokolarnego przekazania Zamawiającemu w jego siedzibie:</w:t>
      </w:r>
    </w:p>
    <w:p w14:paraId="09C761CA" w14:textId="77777777" w:rsidR="000F6E81" w:rsidRPr="001567B2" w:rsidRDefault="000F6E81" w:rsidP="00DA30DF">
      <w:pPr>
        <w:pStyle w:val="Style7"/>
        <w:widowControl/>
        <w:numPr>
          <w:ilvl w:val="0"/>
          <w:numId w:val="22"/>
        </w:numPr>
        <w:suppressAutoHyphens w:val="0"/>
        <w:spacing w:line="276" w:lineRule="auto"/>
        <w:ind w:left="851" w:hanging="425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56"/>
          <w:rFonts w:asciiTheme="minorHAnsi" w:hAnsiTheme="minorHAnsi" w:cstheme="minorHAnsi"/>
          <w:bCs/>
          <w:kern w:val="0"/>
          <w:szCs w:val="20"/>
        </w:rPr>
        <w:t xml:space="preserve">dokumentacji projektowej opracowanej </w:t>
      </w:r>
      <w:r w:rsidRPr="001567B2">
        <w:rPr>
          <w:rStyle w:val="FontStyle56"/>
          <w:rFonts w:asciiTheme="minorHAnsi" w:hAnsiTheme="minorHAnsi" w:cstheme="minorHAnsi"/>
          <w:b w:val="0"/>
          <w:bCs/>
          <w:kern w:val="0"/>
          <w:szCs w:val="20"/>
        </w:rPr>
        <w:t>w</w:t>
      </w: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 xml:space="preserve"> formie papierowej – opisowej i graficznej, w tym:</w:t>
      </w:r>
    </w:p>
    <w:p w14:paraId="40FF2B12" w14:textId="77777777" w:rsidR="000F6E81" w:rsidRPr="001567B2" w:rsidRDefault="000F6E81" w:rsidP="00DA30DF">
      <w:pPr>
        <w:pStyle w:val="Style22"/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potwierdzenia złożenia stosownych wniosków do właściwych jednostek i organów administracji publicznej celem uzyskania odpowiednich opinii, uzgodnień, pozwoleń i decyzji administracyjnych - 1 egz.</w:t>
      </w:r>
    </w:p>
    <w:p w14:paraId="18241D38" w14:textId="77777777" w:rsidR="000F6E81" w:rsidRPr="001567B2" w:rsidRDefault="000F6E81" w:rsidP="00DA30DF">
      <w:pPr>
        <w:pStyle w:val="Style22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Projekty</w:t>
      </w:r>
      <w:r w:rsidR="00702481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 xml:space="preserve"> budowlane i</w:t>
      </w: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 xml:space="preserve"> wykonawcze - </w:t>
      </w:r>
      <w:r w:rsidR="00CD25AB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2</w:t>
      </w: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egz.</w:t>
      </w:r>
    </w:p>
    <w:p w14:paraId="3C81B25A" w14:textId="77777777" w:rsidR="000F6E81" w:rsidRPr="001567B2" w:rsidRDefault="000F6E81" w:rsidP="00DA30DF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rPr>
          <w:rStyle w:val="FontStyle55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 xml:space="preserve">Specyfikacja Techniczna Wykonania i Odbioru Robót, plan </w:t>
      </w:r>
      <w:proofErr w:type="spellStart"/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BiOZ</w:t>
      </w:r>
      <w:proofErr w:type="spellEnd"/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. - 2 egz.</w:t>
      </w:r>
    </w:p>
    <w:p w14:paraId="56A40BB3" w14:textId="77777777" w:rsidR="00702481" w:rsidRPr="001567B2" w:rsidRDefault="00702481" w:rsidP="00DA30DF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Kosztorys inwestorski metodą szczegółową wraz ze zbiorowym zestawieniem kosztów inwestycji – 2 egz. </w:t>
      </w:r>
    </w:p>
    <w:p w14:paraId="6E61A62B" w14:textId="77777777" w:rsidR="00702481" w:rsidRPr="001567B2" w:rsidRDefault="00702481" w:rsidP="00DA30DF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rPr>
          <w:rStyle w:val="FontStyle55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przedmiar robót – 2 egz.</w:t>
      </w:r>
    </w:p>
    <w:p w14:paraId="3330BF26" w14:textId="77777777" w:rsidR="000F6E81" w:rsidRPr="001567B2" w:rsidRDefault="003A0690" w:rsidP="00DA30DF">
      <w:pPr>
        <w:pStyle w:val="Style12"/>
        <w:widowControl/>
        <w:tabs>
          <w:tab w:val="left" w:pos="993"/>
        </w:tabs>
        <w:spacing w:line="276" w:lineRule="auto"/>
        <w:ind w:left="993"/>
        <w:rPr>
          <w:rStyle w:val="FontStyle55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o</w:t>
      </w:r>
      <w:r w:rsidR="000F6E81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 xml:space="preserve">raz dodatkowo w/w dokumenty należy przedłożyć na nośniku cyfrowym – płyta CD lub </w:t>
      </w:r>
      <w:proofErr w:type="spellStart"/>
      <w:r w:rsidR="000F6E81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pen-</w:t>
      </w:r>
      <w:r w:rsidR="0005033B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drive</w:t>
      </w:r>
      <w:proofErr w:type="spellEnd"/>
      <w:r w:rsidR="0005033B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 xml:space="preserve"> – 1 egz. w wersji PDF i ed</w:t>
      </w:r>
      <w:r w:rsidR="000F6E81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y</w:t>
      </w:r>
      <w:r w:rsidR="0005033B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t</w:t>
      </w:r>
      <w:r w:rsidR="000F6E81" w:rsidRPr="001567B2">
        <w:rPr>
          <w:rStyle w:val="FontStyle55"/>
          <w:rFonts w:asciiTheme="minorHAnsi" w:hAnsiTheme="minorHAnsi" w:cstheme="minorHAnsi"/>
          <w:kern w:val="0"/>
          <w:sz w:val="20"/>
          <w:szCs w:val="20"/>
        </w:rPr>
        <w:t>owalnej</w:t>
      </w:r>
    </w:p>
    <w:p w14:paraId="7021F4A3" w14:textId="77777777" w:rsidR="000F6E81" w:rsidRPr="001567B2" w:rsidRDefault="000F6E81" w:rsidP="00DA30DF">
      <w:pPr>
        <w:pStyle w:val="Style18"/>
        <w:widowControl/>
        <w:tabs>
          <w:tab w:val="left" w:pos="2977"/>
        </w:tabs>
        <w:spacing w:line="276" w:lineRule="auto"/>
        <w:ind w:left="709" w:hanging="283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2)</w:t>
      </w: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ab/>
        <w:t xml:space="preserve"> oświadczenia, że projekt został wykonany zgodnie z umową, obowiązującymi przepisami </w:t>
      </w:r>
      <w:proofErr w:type="spellStart"/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techniczno</w:t>
      </w:r>
      <w:proofErr w:type="spellEnd"/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 - budowlanymi, normami i wytycznymi, jest kompletny z punktu widzenia celu, któremu ma służyć,</w:t>
      </w:r>
    </w:p>
    <w:p w14:paraId="61B2F744" w14:textId="77777777" w:rsidR="000F6E81" w:rsidRPr="001567B2" w:rsidRDefault="000F6E81" w:rsidP="00DA30DF">
      <w:pPr>
        <w:pStyle w:val="Style18"/>
        <w:widowControl/>
        <w:tabs>
          <w:tab w:val="left" w:pos="1560"/>
          <w:tab w:val="left" w:pos="3119"/>
        </w:tabs>
        <w:spacing w:before="10" w:line="276" w:lineRule="auto"/>
        <w:ind w:left="709" w:hanging="283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3)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ab/>
        <w:t>prawomocnej decyzji upoważniającej do rozpoczęcia robót.</w:t>
      </w:r>
    </w:p>
    <w:p w14:paraId="29C4D4D4" w14:textId="77777777" w:rsidR="000F6E81" w:rsidRPr="001567B2" w:rsidRDefault="000F6E81" w:rsidP="00DA30DF">
      <w:pPr>
        <w:pStyle w:val="Style7"/>
        <w:widowControl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line="276" w:lineRule="auto"/>
        <w:ind w:left="284" w:hanging="285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Opracowana dokumentacja musi spełniać wymagania określone aktualnymi przepisami prawa.</w:t>
      </w:r>
    </w:p>
    <w:p w14:paraId="7F259CC8" w14:textId="77777777" w:rsidR="00E63E41" w:rsidRPr="001567B2" w:rsidRDefault="00E63E41" w:rsidP="00DA30DF">
      <w:pPr>
        <w:pStyle w:val="Style7"/>
        <w:widowControl/>
        <w:tabs>
          <w:tab w:val="left" w:pos="284"/>
          <w:tab w:val="left" w:pos="851"/>
          <w:tab w:val="left" w:pos="1418"/>
        </w:tabs>
        <w:spacing w:line="276" w:lineRule="auto"/>
        <w:ind w:left="284" w:firstLine="0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</w:p>
    <w:p w14:paraId="60FCA7B4" w14:textId="77777777" w:rsidR="000F6D90" w:rsidRPr="001567B2" w:rsidRDefault="000F6D90" w:rsidP="00DA30DF">
      <w:pPr>
        <w:pStyle w:val="Wcicienormalne"/>
        <w:numPr>
          <w:ilvl w:val="0"/>
          <w:numId w:val="28"/>
        </w:numPr>
        <w:ind w:left="284" w:hanging="284"/>
        <w:rPr>
          <w:rFonts w:asciiTheme="minorHAnsi" w:hAnsiTheme="minorHAnsi" w:cstheme="minorHAnsi"/>
          <w:b/>
          <w:lang w:val="pl-PL"/>
        </w:rPr>
      </w:pPr>
      <w:r w:rsidRPr="001567B2">
        <w:rPr>
          <w:rFonts w:asciiTheme="minorHAnsi" w:hAnsiTheme="minorHAnsi" w:cstheme="minorHAnsi"/>
          <w:b/>
          <w:lang w:val="pl-PL"/>
        </w:rPr>
        <w:t xml:space="preserve">Wykonanie </w:t>
      </w:r>
      <w:r w:rsidR="009D3624" w:rsidRPr="001567B2">
        <w:rPr>
          <w:rFonts w:asciiTheme="minorHAnsi" w:hAnsiTheme="minorHAnsi" w:cstheme="minorHAnsi"/>
          <w:b/>
          <w:lang w:val="pl-PL"/>
        </w:rPr>
        <w:t xml:space="preserve">robót budowlanych </w:t>
      </w:r>
      <w:r w:rsidR="00083D29" w:rsidRPr="001567B2">
        <w:rPr>
          <w:rFonts w:asciiTheme="minorHAnsi" w:hAnsiTheme="minorHAnsi" w:cstheme="minorHAnsi"/>
          <w:b/>
          <w:lang w:val="pl-PL"/>
        </w:rPr>
        <w:t>w oparciu o opracowan</w:t>
      </w:r>
      <w:r w:rsidR="004B4B47" w:rsidRPr="001567B2">
        <w:rPr>
          <w:rFonts w:asciiTheme="minorHAnsi" w:hAnsiTheme="minorHAnsi" w:cstheme="minorHAnsi"/>
          <w:b/>
          <w:lang w:val="pl-PL"/>
        </w:rPr>
        <w:t>ą</w:t>
      </w:r>
      <w:r w:rsidR="00083D29" w:rsidRPr="001567B2">
        <w:rPr>
          <w:rFonts w:asciiTheme="minorHAnsi" w:hAnsiTheme="minorHAnsi" w:cstheme="minorHAnsi"/>
          <w:b/>
          <w:lang w:val="pl-PL"/>
        </w:rPr>
        <w:t xml:space="preserve"> dokumentację projektową</w:t>
      </w:r>
      <w:r w:rsidRPr="001567B2">
        <w:rPr>
          <w:rFonts w:asciiTheme="minorHAnsi" w:hAnsiTheme="minorHAnsi" w:cstheme="minorHAnsi"/>
          <w:b/>
          <w:lang w:val="pl-PL"/>
        </w:rPr>
        <w:t>.</w:t>
      </w:r>
    </w:p>
    <w:p w14:paraId="57BA98C1" w14:textId="77777777" w:rsidR="00B06B91" w:rsidRPr="001567B2" w:rsidRDefault="00B06B91" w:rsidP="00DA30DF">
      <w:pPr>
        <w:pStyle w:val="Akapitzlist"/>
        <w:ind w:left="284" w:hanging="284"/>
        <w:rPr>
          <w:rFonts w:asciiTheme="minorHAnsi" w:hAnsiTheme="minorHAnsi" w:cstheme="minorHAnsi"/>
          <w:b/>
          <w:u w:val="single"/>
          <w:lang w:val="pl-PL"/>
        </w:rPr>
      </w:pPr>
    </w:p>
    <w:p w14:paraId="2C830153" w14:textId="77777777" w:rsidR="00B06B91" w:rsidRPr="001567B2" w:rsidRDefault="00B06B91" w:rsidP="00DA30DF">
      <w:pPr>
        <w:pStyle w:val="Wcicienormalne"/>
        <w:numPr>
          <w:ilvl w:val="0"/>
          <w:numId w:val="28"/>
        </w:numPr>
        <w:ind w:left="284" w:hanging="284"/>
        <w:rPr>
          <w:rFonts w:asciiTheme="minorHAnsi" w:hAnsiTheme="minorHAnsi" w:cstheme="minorHAnsi"/>
          <w:b/>
          <w:u w:val="single"/>
          <w:lang w:val="pl-PL"/>
        </w:rPr>
      </w:pPr>
      <w:r w:rsidRPr="001567B2">
        <w:rPr>
          <w:rFonts w:asciiTheme="minorHAnsi" w:hAnsiTheme="minorHAnsi" w:cstheme="minorHAnsi"/>
          <w:bCs/>
          <w:lang w:val="pl-PL"/>
        </w:rPr>
        <w:t>W zakres robót wchodzi kompletna realizacja przedsięwzięcia (wraz z dostawami i montażem urządzeń, rozruchem technologicznym)</w:t>
      </w:r>
    </w:p>
    <w:p w14:paraId="38D6A57E" w14:textId="77777777" w:rsidR="004C7AD5" w:rsidRPr="001567B2" w:rsidRDefault="004C7AD5" w:rsidP="00DA30DF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14:paraId="1D97B289" w14:textId="2F7B41F1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Wykonawca w terminie </w:t>
      </w:r>
      <w:r w:rsidR="001567B2">
        <w:rPr>
          <w:rFonts w:asciiTheme="minorHAnsi" w:hAnsiTheme="minorHAnsi" w:cstheme="minorHAnsi"/>
          <w:sz w:val="20"/>
          <w:szCs w:val="20"/>
        </w:rPr>
        <w:t>14</w:t>
      </w:r>
      <w:r w:rsidRPr="001567B2">
        <w:rPr>
          <w:rFonts w:asciiTheme="minorHAnsi" w:hAnsiTheme="minorHAnsi" w:cstheme="minorHAnsi"/>
          <w:sz w:val="20"/>
          <w:szCs w:val="20"/>
        </w:rPr>
        <w:t xml:space="preserve"> dni od daty zawarcia umowy przedstawi do zatwierdzenia przez Zamawiającego po pozytywnej opinii Inspektora nadzoru harmonogram rzeczowo-finansowy robót z uwzględnieniem terminów wykonania, który zawierać będzie:</w:t>
      </w:r>
    </w:p>
    <w:p w14:paraId="5FA8EA7D" w14:textId="77777777" w:rsidR="009F0846" w:rsidRPr="001567B2" w:rsidRDefault="009F0846" w:rsidP="00DA30DF">
      <w:pPr>
        <w:numPr>
          <w:ilvl w:val="0"/>
          <w:numId w:val="6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okres realizacji i zakres czynności przygotowawczych,</w:t>
      </w:r>
    </w:p>
    <w:p w14:paraId="6E38AA81" w14:textId="07160936" w:rsidR="009F0846" w:rsidRPr="001567B2" w:rsidRDefault="009F0846" w:rsidP="00DA30DF">
      <w:pPr>
        <w:numPr>
          <w:ilvl w:val="0"/>
          <w:numId w:val="6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kolejność wykonywania czynności oraz terminy rozpoczęcia i zakończenia poszczególnych etapów lub elementów robót (rozumiane jako rozdziały i podrozdziały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kosztorysów ofertowych) z podaniem ich zakresu i wartości netto/brutto zgodnych z ofertą wraz z uwzględnieniem terminów i zakresu rzeczowo-finansowego przedmiotów odbioru częściowego i końcowego.</w:t>
      </w:r>
    </w:p>
    <w:p w14:paraId="0EF202B0" w14:textId="77777777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Zaakceptowany przez Zamawiającego harmonogram stanowić będzie załącznik do umowy. </w:t>
      </w:r>
    </w:p>
    <w:p w14:paraId="755DDC19" w14:textId="77777777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Postęp robót winien odpowiadać ww. harmonogramowi, a zachowanie uzgodnionych terminów jest podstawowym obowiązkiem Wykonawcy.</w:t>
      </w:r>
    </w:p>
    <w:p w14:paraId="2CD193D5" w14:textId="736C03F4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14:paraId="7F2129D1" w14:textId="77777777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14:paraId="364E3628" w14:textId="1F68E2EB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 przypadku zmiany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14:paraId="7180607D" w14:textId="77777777" w:rsidR="009F0846" w:rsidRPr="001567B2" w:rsidRDefault="009F0846" w:rsidP="00DA30DF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Każda zmiana harmonogramu wymaga formy pisemnej. </w:t>
      </w:r>
    </w:p>
    <w:p w14:paraId="650291F2" w14:textId="77777777" w:rsidR="000F6D90" w:rsidRPr="001567B2" w:rsidRDefault="000F6D90" w:rsidP="00DA30DF">
      <w:pPr>
        <w:pStyle w:val="Style7"/>
        <w:widowControl/>
        <w:tabs>
          <w:tab w:val="left" w:pos="284"/>
          <w:tab w:val="left" w:pos="851"/>
          <w:tab w:val="left" w:pos="1418"/>
        </w:tabs>
        <w:spacing w:line="276" w:lineRule="auto"/>
        <w:ind w:firstLine="0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</w:p>
    <w:p w14:paraId="2EA5D88B" w14:textId="77777777" w:rsidR="000F6E81" w:rsidRPr="001567B2" w:rsidRDefault="000F6E81" w:rsidP="00DA30DF">
      <w:pPr>
        <w:pStyle w:val="Style7"/>
        <w:widowControl/>
        <w:tabs>
          <w:tab w:val="left" w:pos="852"/>
          <w:tab w:val="left" w:pos="890"/>
        </w:tabs>
        <w:spacing w:before="230"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lastRenderedPageBreak/>
        <w:t>§2</w:t>
      </w:r>
    </w:p>
    <w:p w14:paraId="2B7107FE" w14:textId="06576B80" w:rsidR="000F6E81" w:rsidRPr="001567B2" w:rsidRDefault="000F6E81" w:rsidP="00DA30DF">
      <w:pPr>
        <w:pStyle w:val="Style7"/>
        <w:widowControl/>
        <w:numPr>
          <w:ilvl w:val="0"/>
          <w:numId w:val="8"/>
        </w:numPr>
        <w:spacing w:line="276" w:lineRule="auto"/>
        <w:ind w:left="284" w:hanging="285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kern w:val="0"/>
          <w:sz w:val="20"/>
          <w:szCs w:val="20"/>
        </w:rPr>
        <w:t>Wykonawca oświadcza, że przysługują lub będą mu przysługiwać prawa autorskie majątkowe do dokumentacji stanowiącej przedmiot niniejszej umowy, będącej utworem w rozumieniu ustawy o prawie autorskim i prawach pokrewnych, która powstanie w wyniku wykonania niniejszej umowy.</w:t>
      </w:r>
    </w:p>
    <w:p w14:paraId="2A4C574B" w14:textId="77777777" w:rsidR="000F6E81" w:rsidRPr="001567B2" w:rsidRDefault="000F6E81" w:rsidP="00DA30DF">
      <w:pPr>
        <w:pStyle w:val="Style7"/>
        <w:widowControl/>
        <w:numPr>
          <w:ilvl w:val="0"/>
          <w:numId w:val="8"/>
        </w:numPr>
        <w:spacing w:line="276" w:lineRule="auto"/>
        <w:ind w:left="284" w:hanging="285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kern w:val="0"/>
          <w:sz w:val="20"/>
          <w:szCs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14:paraId="4DBD9EAE" w14:textId="77777777" w:rsidR="000F6E81" w:rsidRPr="001567B2" w:rsidRDefault="000F6E81" w:rsidP="00DA30DF">
      <w:pPr>
        <w:pStyle w:val="Textbody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 wykorzystania dokumentacji będącej przedmiotem umowy do realizacji inwestycji w całości lub części,</w:t>
      </w:r>
    </w:p>
    <w:p w14:paraId="7E7D4928" w14:textId="77777777" w:rsidR="000F6E81" w:rsidRPr="001567B2" w:rsidRDefault="000F6E81" w:rsidP="00DA30DF">
      <w:pPr>
        <w:pStyle w:val="Textbody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utrwalania i zwielokrotnienia każdą możliwą techniką, w tym techniką drukarską, reprograficzną, zapisu magnetycznego oraz techniką cyfrową,</w:t>
      </w:r>
    </w:p>
    <w:p w14:paraId="276C7C78" w14:textId="77777777" w:rsidR="000F6E81" w:rsidRPr="001567B2" w:rsidRDefault="000F6E81" w:rsidP="00DA30DF">
      <w:pPr>
        <w:pStyle w:val="Textbody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dokonywanie w sporządzonej dokumentacji zmian wynikających z uzasadnionych potrzeb Zamawiającego z chwilą podpisania protokołu zdawczo-odbiorczego bez ograniczenia.</w:t>
      </w:r>
    </w:p>
    <w:p w14:paraId="07EFC1AB" w14:textId="77777777" w:rsidR="000F6E81" w:rsidRPr="001567B2" w:rsidRDefault="000F6E81" w:rsidP="00DA30DF">
      <w:pPr>
        <w:pStyle w:val="Textbody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wykorzystania dokumentacji w części lub w całości do nowych opracowań technicznych.</w:t>
      </w:r>
    </w:p>
    <w:p w14:paraId="13E567D5" w14:textId="77777777" w:rsidR="000F6E81" w:rsidRPr="001567B2" w:rsidRDefault="000F6E81" w:rsidP="00DA30DF">
      <w:pPr>
        <w:pStyle w:val="Style16"/>
        <w:widowControl/>
        <w:numPr>
          <w:ilvl w:val="0"/>
          <w:numId w:val="8"/>
        </w:numPr>
        <w:spacing w:before="144" w:line="276" w:lineRule="auto"/>
        <w:ind w:left="284" w:hanging="285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Wynagrodzenie za przeniesienie autorskich praw majątkowych jest zawarte w wynagrodzeniu, które określa </w:t>
      </w:r>
      <w:r w:rsidRPr="001567B2">
        <w:rPr>
          <w:rStyle w:val="FontStyle35"/>
          <w:rFonts w:asciiTheme="minorHAnsi" w:hAnsiTheme="minorHAnsi" w:cstheme="minorHAnsi"/>
          <w:kern w:val="0"/>
          <w:sz w:val="20"/>
          <w:szCs w:val="20"/>
        </w:rPr>
        <w:t xml:space="preserve">§ 10 ust. 1 </w:t>
      </w:r>
      <w:r w:rsidRPr="001567B2">
        <w:rPr>
          <w:rFonts w:asciiTheme="minorHAnsi" w:eastAsia="Times New Roman" w:hAnsiTheme="minorHAnsi" w:cstheme="minorHAnsi"/>
          <w:kern w:val="0"/>
          <w:sz w:val="20"/>
          <w:szCs w:val="20"/>
        </w:rPr>
        <w:t>umowy.</w:t>
      </w:r>
    </w:p>
    <w:p w14:paraId="62CD1E62" w14:textId="77777777" w:rsidR="000F6E81" w:rsidRPr="001567B2" w:rsidRDefault="000F6E81" w:rsidP="00DA30DF">
      <w:pPr>
        <w:pStyle w:val="Style16"/>
        <w:widowControl/>
        <w:numPr>
          <w:ilvl w:val="0"/>
          <w:numId w:val="8"/>
        </w:numPr>
        <w:spacing w:line="276" w:lineRule="auto"/>
        <w:ind w:left="284" w:hanging="28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721384CB" w14:textId="77777777" w:rsidR="000F6E81" w:rsidRPr="001567B2" w:rsidRDefault="000F6E81" w:rsidP="00DA30DF">
      <w:pPr>
        <w:pStyle w:val="Style5"/>
        <w:widowControl/>
        <w:spacing w:before="96"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§3</w:t>
      </w:r>
    </w:p>
    <w:p w14:paraId="71DA4EDD" w14:textId="77777777" w:rsidR="000F6E81" w:rsidRPr="001567B2" w:rsidRDefault="000F6E81" w:rsidP="00DA30DF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jc w:val="left"/>
        <w:rPr>
          <w:rStyle w:val="FontStyle32"/>
          <w:rFonts w:asciiTheme="minorHAnsi" w:hAnsiTheme="minorHAnsi" w:cstheme="minorHAnsi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Wykonawca zobowiązuje się wykonać przedmiot umowy określony w § 1</w:t>
      </w:r>
      <w:r w:rsidR="00C93A25"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: </w:t>
      </w:r>
    </w:p>
    <w:p w14:paraId="5F105C82" w14:textId="582D0436" w:rsidR="00B22B30" w:rsidRPr="001567B2" w:rsidRDefault="00B22B30" w:rsidP="00DA30DF">
      <w:pPr>
        <w:pStyle w:val="Style5"/>
        <w:widowControl/>
        <w:spacing w:before="9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Termin zakończenia robót budowlanych (wraz z</w:t>
      </w:r>
      <w:r w:rsidR="001567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b/>
          <w:sz w:val="20"/>
          <w:szCs w:val="20"/>
        </w:rPr>
        <w:t xml:space="preserve">uzyskaniem prawomocnego pozwolenia na użytkowanie) do </w:t>
      </w:r>
      <w:r w:rsidR="0061214C" w:rsidRPr="001567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dnia </w:t>
      </w:r>
      <w:r w:rsidR="001567B2" w:rsidRPr="001567B2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…………………………….</w:t>
      </w:r>
      <w:r w:rsidR="007A2AD7" w:rsidRPr="001567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</w:t>
      </w:r>
    </w:p>
    <w:p w14:paraId="11B9DA8B" w14:textId="705BF022" w:rsidR="005B7B84" w:rsidRPr="001567B2" w:rsidRDefault="000F6E81" w:rsidP="00DA30DF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jc w:val="left"/>
        <w:rPr>
          <w:rStyle w:val="FontStyle32"/>
          <w:rFonts w:asciiTheme="minorHAnsi" w:hAnsiTheme="minorHAnsi" w:cstheme="minorHAnsi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Dokumentami potwierdzającymi przyjęcie przez Zamawiającego wykonanego przedmiotu umowy będzie protokół końcowy odbioru robót podpisany przez</w:t>
      </w:r>
      <w:r w:rsid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Zamawiającego. </w:t>
      </w:r>
    </w:p>
    <w:p w14:paraId="2201CEE1" w14:textId="4B062D89" w:rsidR="005B7B84" w:rsidRPr="001567B2" w:rsidRDefault="000F6E81" w:rsidP="00DA30DF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Wykonawca sporządzi kompletny zestaw dokumentacji projektowej powykonawczej,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083D29" w:rsidRPr="001567B2">
        <w:rPr>
          <w:rFonts w:asciiTheme="minorHAnsi" w:hAnsiTheme="minorHAnsi" w:cstheme="minorHAnsi"/>
          <w:kern w:val="0"/>
          <w:sz w:val="20"/>
          <w:szCs w:val="20"/>
        </w:rPr>
        <w:t>z wymaganą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083D29" w:rsidRPr="001567B2">
        <w:rPr>
          <w:rFonts w:asciiTheme="minorHAnsi" w:hAnsiTheme="minorHAnsi" w:cstheme="minorHAnsi"/>
          <w:kern w:val="0"/>
          <w:sz w:val="20"/>
          <w:szCs w:val="20"/>
        </w:rPr>
        <w:t>dokumentacją techniczną zmodernizowanej oczyszczalni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.</w:t>
      </w:r>
    </w:p>
    <w:p w14:paraId="3A6A530C" w14:textId="62C3B669" w:rsidR="000F6E81" w:rsidRPr="001567B2" w:rsidRDefault="000F6E81" w:rsidP="00DA30DF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rPr>
          <w:rStyle w:val="FontStyle32"/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Wykonawca po zakończeniu realizacji przedmiotu umowy, przekaże Zamawiającemu na 5 (pięć) dni przed terminem odbioru końcowego przedmiotu umowy dokumentację powykonawczą oraz świadectwa jakości wyrobu a także dokumenty potwierdzające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zgodność realizacji prac z aktualnymi przepisami oraz inwentaryzację geodezyjną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powykonawczą w trzech egzemplarzach. Przed podpisaniem protokołu końcowego odbioru robót Wykonawca przedłoży Zamawiającemu dokumentację powykonawczą tj. dziennik budowy, inwentaryzację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geodezyjną powykonawczą, oświadczenie kierownika i inspektora nadzoru, że wbudowane materiały posiadają oznakowanie i certyfikaty zgodni</w:t>
      </w:r>
      <w:r w:rsidR="000B0FEE" w:rsidRPr="001567B2">
        <w:rPr>
          <w:rFonts w:asciiTheme="minorHAnsi" w:hAnsiTheme="minorHAnsi" w:cstheme="minorHAnsi"/>
          <w:kern w:val="0"/>
          <w:sz w:val="20"/>
          <w:szCs w:val="20"/>
        </w:rPr>
        <w:t>e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 z ustawą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o wyrobach budowlanych. </w:t>
      </w:r>
    </w:p>
    <w:p w14:paraId="1C00CDE0" w14:textId="77777777" w:rsidR="000F6E81" w:rsidRPr="001567B2" w:rsidRDefault="000F6E81" w:rsidP="00DA30DF">
      <w:pPr>
        <w:pStyle w:val="Style5"/>
        <w:widowControl/>
        <w:spacing w:before="96"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§ 4</w:t>
      </w:r>
    </w:p>
    <w:p w14:paraId="65E6CE09" w14:textId="0F8EB674" w:rsidR="000F6E81" w:rsidRPr="001567B2" w:rsidRDefault="000F6E81" w:rsidP="00DA30DF">
      <w:pPr>
        <w:pStyle w:val="Standard"/>
        <w:widowControl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1.</w:t>
      </w:r>
      <w:r w:rsidR="001567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zobowiązany jest zawiadomić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Zamawiającego </w:t>
      </w:r>
      <w:r w:rsidRPr="001567B2">
        <w:rPr>
          <w:rFonts w:asciiTheme="minorHAnsi" w:hAnsiTheme="minorHAnsi" w:cstheme="minorHAnsi"/>
          <w:sz w:val="20"/>
          <w:szCs w:val="20"/>
        </w:rPr>
        <w:t xml:space="preserve">o zauważonych wadach w dokumentacji </w:t>
      </w:r>
      <w:r w:rsidRPr="001567B2">
        <w:rPr>
          <w:rFonts w:asciiTheme="minorHAnsi" w:hAnsiTheme="minorHAnsi" w:cstheme="minorHAnsi"/>
          <w:sz w:val="20"/>
          <w:szCs w:val="20"/>
        </w:rPr>
        <w:br/>
        <w:t>w terminie 7 dni od daty ich ujawnienia.</w:t>
      </w:r>
    </w:p>
    <w:p w14:paraId="627B09EE" w14:textId="77777777" w:rsidR="000F6E81" w:rsidRPr="001567B2" w:rsidRDefault="000F6E81" w:rsidP="00DA30DF">
      <w:pPr>
        <w:pStyle w:val="Standard"/>
        <w:widowControl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2. 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ponosi odpowiedzialność za wynikłą szkodę na skutek zaniechania zawiadomienia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Zamawiającego </w:t>
      </w:r>
      <w:r w:rsidRPr="001567B2">
        <w:rPr>
          <w:rFonts w:asciiTheme="minorHAnsi" w:hAnsiTheme="minorHAnsi" w:cstheme="minorHAnsi"/>
          <w:sz w:val="20"/>
          <w:szCs w:val="20"/>
        </w:rPr>
        <w:t>o zauważonych wadach w dokumentacji.</w:t>
      </w:r>
    </w:p>
    <w:p w14:paraId="2538E76C" w14:textId="77777777" w:rsidR="000F6E81" w:rsidRPr="001567B2" w:rsidRDefault="000F6E81" w:rsidP="00DA30DF">
      <w:pPr>
        <w:pStyle w:val="Standard"/>
        <w:widowControl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 xml:space="preserve">3. 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ponosi odpowiedzialność za wszelkie szkody i straty, które spowodował w czasie realizacji przedmiotu umowy wobec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Zamawiającego </w:t>
      </w:r>
      <w:r w:rsidRPr="001567B2">
        <w:rPr>
          <w:rFonts w:asciiTheme="minorHAnsi" w:hAnsiTheme="minorHAnsi" w:cstheme="minorHAnsi"/>
          <w:sz w:val="20"/>
          <w:szCs w:val="20"/>
        </w:rPr>
        <w:t>i osób trzecich.</w:t>
      </w:r>
    </w:p>
    <w:p w14:paraId="1312ECA9" w14:textId="26825F75" w:rsidR="000F6E81" w:rsidRPr="001567B2" w:rsidRDefault="000F6E81" w:rsidP="00DA30DF">
      <w:pPr>
        <w:pStyle w:val="Standard"/>
        <w:widowControl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 xml:space="preserve">4. Wykonawca </w:t>
      </w:r>
      <w:r w:rsidRPr="001567B2">
        <w:rPr>
          <w:rFonts w:asciiTheme="minorHAnsi" w:hAnsiTheme="minorHAnsi" w:cstheme="minorHAnsi"/>
          <w:sz w:val="20"/>
          <w:szCs w:val="20"/>
        </w:rPr>
        <w:t>jest zobowiązany do zawiadamiania wpisem do dziennika budowy oraz dostarczeniem informacji pisemnej do siedziby Zamawiającego o wykonaniu robót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zanikających i ulegających zakryciu z 4 dniowym wyprzedzeniem umożliwiającym ich sprawdzenie przez Inspektora Nadzoru. Jeżeli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nie poinformuje o tym fakcie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>, zobowiązany będzie odkryć te roboty lub wykonać otwory niezbędne do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ich zbadania, a następnie przywrócić je do stanu poprzedniego na własny koszt.</w:t>
      </w:r>
    </w:p>
    <w:p w14:paraId="580DBB60" w14:textId="77777777" w:rsidR="000F6E81" w:rsidRPr="001567B2" w:rsidRDefault="000F6E81" w:rsidP="00DA30DF">
      <w:pPr>
        <w:pStyle w:val="Standard"/>
        <w:widowControl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lastRenderedPageBreak/>
        <w:t>5. Wykonywanie robót przez Wykonawcę przy pomocy podwykonawców odbywać się może za zgodą Zamawiającego wyłącznie na zasadach określonych w art. 647</w:t>
      </w:r>
      <w:r w:rsidRPr="001567B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1567B2">
        <w:rPr>
          <w:rFonts w:asciiTheme="minorHAnsi" w:hAnsiTheme="minorHAnsi" w:cstheme="minorHAnsi"/>
          <w:sz w:val="20"/>
          <w:szCs w:val="20"/>
        </w:rPr>
        <w:t xml:space="preserve"> kodeksu cywilnego z zastrzeżeniem postanowień ustawy Prawo zamówień publicznych.</w:t>
      </w:r>
    </w:p>
    <w:p w14:paraId="21DA439E" w14:textId="53690713" w:rsidR="000F6E81" w:rsidRPr="001567B2" w:rsidRDefault="000F6E81" w:rsidP="00DA30DF">
      <w:pPr>
        <w:pStyle w:val="Standard"/>
        <w:widowControl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 xml:space="preserve">6. 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ponosi pełną odpowiedzialność wobec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 xml:space="preserve"> za roboty, które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wykonuje przy pomocy podwykonawców.</w:t>
      </w:r>
    </w:p>
    <w:p w14:paraId="4D60D3E6" w14:textId="77777777" w:rsidR="000F6E81" w:rsidRPr="001567B2" w:rsidRDefault="000F6E81" w:rsidP="00DA30DF">
      <w:pPr>
        <w:pStyle w:val="Heading"/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bCs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>7. Przy realizacji zamówienia z udziałem podwykonawcy zastosowanie mają przepisy art. 143a do 143d ustawy.</w:t>
      </w:r>
    </w:p>
    <w:p w14:paraId="16ADEDAF" w14:textId="0ED741C8" w:rsidR="000F6E81" w:rsidRPr="001567B2" w:rsidRDefault="000F6E81" w:rsidP="00DA30DF">
      <w:pPr>
        <w:pStyle w:val="Heading"/>
        <w:spacing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>1)</w:t>
      </w: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ab/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</w:t>
      </w:r>
      <w:r w:rsidR="00F02461" w:rsidRPr="001567B2">
        <w:rPr>
          <w:rFonts w:asciiTheme="minorHAnsi" w:hAnsiTheme="minorHAnsi" w:cstheme="minorHAnsi"/>
          <w:kern w:val="0"/>
          <w:sz w:val="20"/>
          <w:szCs w:val="20"/>
        </w:rPr>
        <w:t>ą zgodą W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ykonawcy na zawarcie umowy o podwykonawstwo lub dokonania zmian w zawartej umowie.</w:t>
      </w:r>
    </w:p>
    <w:p w14:paraId="2983FEDC" w14:textId="77777777" w:rsidR="000F6E81" w:rsidRPr="001567B2" w:rsidRDefault="000F6E81" w:rsidP="00DA30DF">
      <w:pPr>
        <w:pStyle w:val="Heading"/>
        <w:spacing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2)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ab/>
        <w:t>Wymogi nałożone wobec treści zawieranych umów z podwykonawcami i dalszymi podwykonawcami:</w:t>
      </w:r>
    </w:p>
    <w:p w14:paraId="47D4FECF" w14:textId="77777777" w:rsidR="000F6E81" w:rsidRPr="001567B2" w:rsidRDefault="000F6E81" w:rsidP="00DA30DF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umowa nie może określać terminu zapłaty dłuższego niż 30 dni od dnia doręczenia faktury,</w:t>
      </w:r>
    </w:p>
    <w:p w14:paraId="51403094" w14:textId="77777777" w:rsidR="000F6E81" w:rsidRPr="001567B2" w:rsidRDefault="000F6E81" w:rsidP="00DA30DF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 umowie zakres i wielkość kar umownych nie może być bardziej rygorystyczna niż te określone w umowie podstawowej pomiędzy Zamawiającym i Wykonawcą,</w:t>
      </w:r>
    </w:p>
    <w:p w14:paraId="26946E64" w14:textId="06BD5095" w:rsidR="000F6E81" w:rsidRPr="001567B2" w:rsidRDefault="000F6E81" w:rsidP="00DA30DF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 umowie wysokość i warunki zabezpieczeni</w:t>
      </w:r>
      <w:r w:rsidR="000B0FEE" w:rsidRPr="001567B2">
        <w:rPr>
          <w:rFonts w:asciiTheme="minorHAnsi" w:hAnsiTheme="minorHAnsi" w:cstheme="minorHAnsi"/>
          <w:sz w:val="20"/>
          <w:szCs w:val="20"/>
        </w:rPr>
        <w:t>a</w:t>
      </w:r>
      <w:r w:rsidRPr="001567B2">
        <w:rPr>
          <w:rFonts w:asciiTheme="minorHAnsi" w:hAnsiTheme="minorHAnsi" w:cstheme="minorHAnsi"/>
          <w:sz w:val="20"/>
          <w:szCs w:val="20"/>
        </w:rPr>
        <w:t xml:space="preserve"> należytego wykonania umowy nie mogą być bardziej rygorystyczne niż te określone w umowie podstawowej pomiędzy Zamawiającym i Wykonawcą,</w:t>
      </w:r>
    </w:p>
    <w:p w14:paraId="275BB6E4" w14:textId="77777777" w:rsidR="000F6E81" w:rsidRPr="001567B2" w:rsidRDefault="000F6E81" w:rsidP="00DA30DF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termin realizacji, sposób spełnienia świadczenia oraz zmiany zawartej umowy musi być zgodny z wymogami określonymi w SIWZ,</w:t>
      </w:r>
    </w:p>
    <w:p w14:paraId="04840407" w14:textId="0939BABB" w:rsidR="000F6E81" w:rsidRPr="001567B2" w:rsidRDefault="000F6E81" w:rsidP="00DA30DF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zakazuje się wprowadzenia do umowy zapisó</w:t>
      </w:r>
      <w:r w:rsidR="00F02461" w:rsidRPr="001567B2">
        <w:rPr>
          <w:rFonts w:asciiTheme="minorHAnsi" w:hAnsiTheme="minorHAnsi" w:cstheme="minorHAnsi"/>
          <w:bCs/>
          <w:sz w:val="20"/>
          <w:szCs w:val="20"/>
        </w:rPr>
        <w:t>w, które będą zwalniały W</w:t>
      </w:r>
      <w:r w:rsidRPr="001567B2">
        <w:rPr>
          <w:rFonts w:asciiTheme="minorHAnsi" w:hAnsiTheme="minorHAnsi" w:cstheme="minorHAnsi"/>
          <w:bCs/>
          <w:sz w:val="20"/>
          <w:szCs w:val="20"/>
        </w:rPr>
        <w:t>ykonawcę z odpowiedzialności względem zamawiającego za roboty wykonane przez podwykonawcę lub dalszych podwykonawców.</w:t>
      </w:r>
    </w:p>
    <w:p w14:paraId="579B20B0" w14:textId="77777777" w:rsidR="000F6E81" w:rsidRPr="001567B2" w:rsidRDefault="000F6E81" w:rsidP="00DA30DF">
      <w:pPr>
        <w:pStyle w:val="Heading"/>
        <w:spacing w:line="276" w:lineRule="auto"/>
        <w:ind w:left="567" w:hanging="283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 xml:space="preserve">3) </w:t>
      </w: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ab/>
        <w:t xml:space="preserve">Zamawiający w terminie 5 dni od daty przekazania projektu umowy składa pisemne zastrzeżenia do jej treści.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Niezgłoszenie pisemnych zastrzeżeń</w:t>
      </w: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 xml:space="preserve"> w terminie wskazanym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uważa się projekt umowy za zaakceptowany.</w:t>
      </w:r>
    </w:p>
    <w:p w14:paraId="7541D6DA" w14:textId="73035FD5" w:rsidR="00E00018" w:rsidRPr="001567B2" w:rsidRDefault="00E00018" w:rsidP="00DA30DF">
      <w:pPr>
        <w:pStyle w:val="Tytu"/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0"/>
        </w:rPr>
      </w:pPr>
      <w:r w:rsidRPr="001567B2">
        <w:rPr>
          <w:rFonts w:asciiTheme="minorHAnsi" w:hAnsiTheme="minorHAnsi" w:cstheme="minorHAnsi"/>
          <w:b w:val="0"/>
          <w:sz w:val="20"/>
        </w:rPr>
        <w:t>4)</w:t>
      </w:r>
      <w:r w:rsidRPr="001567B2">
        <w:rPr>
          <w:rFonts w:asciiTheme="minorHAnsi" w:hAnsiTheme="minorHAnsi" w:cstheme="minorHAnsi"/>
          <w:b w:val="0"/>
          <w:sz w:val="20"/>
        </w:rPr>
        <w:tab/>
        <w:t>Wykonawca, podwykonawca lub dalszy podw</w:t>
      </w:r>
      <w:r w:rsidR="00F02461" w:rsidRPr="001567B2">
        <w:rPr>
          <w:rFonts w:asciiTheme="minorHAnsi" w:hAnsiTheme="minorHAnsi" w:cstheme="minorHAnsi"/>
          <w:b w:val="0"/>
          <w:sz w:val="20"/>
        </w:rPr>
        <w:t>ykonawca zamówienia przedkłada Z</w:t>
      </w:r>
      <w:r w:rsidRPr="001567B2">
        <w:rPr>
          <w:rFonts w:asciiTheme="minorHAnsi" w:hAnsiTheme="minorHAnsi" w:cstheme="minorHAnsi"/>
          <w:b w:val="0"/>
          <w:sz w:val="20"/>
        </w:rPr>
        <w:t>amawiającemu poświadczoną za zgodność z oryginałem kopię zawartej umowy o podwykonaws</w:t>
      </w:r>
      <w:r w:rsidR="00F02461" w:rsidRPr="001567B2">
        <w:rPr>
          <w:rFonts w:asciiTheme="minorHAnsi" w:hAnsiTheme="minorHAnsi" w:cstheme="minorHAnsi"/>
          <w:b w:val="0"/>
          <w:sz w:val="20"/>
        </w:rPr>
        <w:t>two na roboty budowlane</w:t>
      </w:r>
      <w:r w:rsidRPr="001567B2">
        <w:rPr>
          <w:rFonts w:asciiTheme="minorHAnsi" w:hAnsiTheme="minorHAnsi" w:cstheme="minorHAnsi"/>
          <w:b w:val="0"/>
          <w:sz w:val="20"/>
        </w:rPr>
        <w:t>,</w:t>
      </w:r>
      <w:r w:rsidR="001567B2">
        <w:rPr>
          <w:rFonts w:asciiTheme="minorHAnsi" w:hAnsiTheme="minorHAnsi" w:cstheme="minorHAnsi"/>
          <w:b w:val="0"/>
          <w:sz w:val="20"/>
        </w:rPr>
        <w:t xml:space="preserve"> </w:t>
      </w:r>
      <w:r w:rsidRPr="001567B2">
        <w:rPr>
          <w:rFonts w:asciiTheme="minorHAnsi" w:hAnsiTheme="minorHAnsi" w:cstheme="minorHAnsi"/>
          <w:b w:val="0"/>
          <w:sz w:val="20"/>
        </w:rPr>
        <w:t>dostawy i usługi w terminie 7 dni od dnia ich zawarcia</w:t>
      </w:r>
      <w:r w:rsidRPr="001567B2">
        <w:rPr>
          <w:rFonts w:asciiTheme="minorHAnsi" w:hAnsiTheme="minorHAnsi" w:cstheme="minorHAnsi"/>
          <w:b w:val="0"/>
          <w:bCs/>
          <w:sz w:val="20"/>
        </w:rPr>
        <w:t>. Powyższy obowiązek</w:t>
      </w:r>
      <w:r w:rsidR="001567B2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1567B2">
        <w:rPr>
          <w:rFonts w:asciiTheme="minorHAnsi" w:hAnsiTheme="minorHAnsi" w:cstheme="minorHAnsi"/>
          <w:b w:val="0"/>
          <w:bCs/>
          <w:sz w:val="20"/>
        </w:rPr>
        <w:t>nie dotyczy umów na dostawy i usługi o których mowa niniejszym punkcie</w:t>
      </w:r>
      <w:r w:rsidR="001567B2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1567B2">
        <w:rPr>
          <w:rFonts w:asciiTheme="minorHAnsi" w:hAnsiTheme="minorHAnsi" w:cstheme="minorHAnsi"/>
          <w:b w:val="0"/>
          <w:bCs/>
          <w:sz w:val="20"/>
        </w:rPr>
        <w:t>jeżeli:</w:t>
      </w:r>
      <w:r w:rsidR="001567B2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1567B2">
        <w:rPr>
          <w:rFonts w:asciiTheme="minorHAnsi" w:hAnsiTheme="minorHAnsi" w:cstheme="minorHAnsi"/>
          <w:b w:val="0"/>
          <w:bCs/>
          <w:sz w:val="20"/>
        </w:rPr>
        <w:t>ich wartość nie przekracza 0,5% wartości inwestycji</w:t>
      </w:r>
      <w:r w:rsidR="001567B2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1567B2">
        <w:rPr>
          <w:rFonts w:asciiTheme="minorHAnsi" w:hAnsiTheme="minorHAnsi" w:cstheme="minorHAnsi"/>
          <w:b w:val="0"/>
          <w:bCs/>
          <w:sz w:val="20"/>
        </w:rPr>
        <w:t>o ile nie przekracza kwoty 50.000 złotych.</w:t>
      </w:r>
      <w:r w:rsidRPr="001567B2">
        <w:rPr>
          <w:rFonts w:asciiTheme="minorHAnsi" w:hAnsiTheme="minorHAnsi" w:cstheme="minorHAnsi"/>
          <w:bCs/>
          <w:sz w:val="20"/>
        </w:rPr>
        <w:t xml:space="preserve"> </w:t>
      </w:r>
    </w:p>
    <w:p w14:paraId="79DC5E01" w14:textId="501C6784" w:rsidR="000F6E81" w:rsidRPr="001567B2" w:rsidRDefault="000F6E81" w:rsidP="00DA30DF">
      <w:pPr>
        <w:pStyle w:val="Heading"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8. Jeżeli zmiana albo rezygnacja z podwykonawcy dotyczy podmiotu, na którego zasoby wykonawca powoływał się, na zasadach określonych w art. 22a, w celu wykazania spełniania warunków udziału w postępowaniu, wykonawca jest obowiąza</w:t>
      </w:r>
      <w:r w:rsidR="00F02461" w:rsidRPr="001567B2">
        <w:rPr>
          <w:rFonts w:asciiTheme="minorHAnsi" w:hAnsiTheme="minorHAnsi" w:cstheme="minorHAnsi"/>
          <w:kern w:val="0"/>
          <w:sz w:val="20"/>
          <w:szCs w:val="20"/>
        </w:rPr>
        <w:t>ny wykazać Z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amawiającemu, iż proponowany inny podwykonawca lub wykonawca samodzielnie spełnia je w stopniu nie mniejszym niż wymagany w trakcie postępowania o udzielenie zamówienia.</w:t>
      </w:r>
    </w:p>
    <w:p w14:paraId="160F5376" w14:textId="77777777" w:rsidR="000F6E81" w:rsidRPr="001567B2" w:rsidRDefault="000F6E81" w:rsidP="00DA30DF">
      <w:pPr>
        <w:pStyle w:val="Heading"/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Podwykonawcą robót będzie ...........................................</w:t>
      </w:r>
    </w:p>
    <w:p w14:paraId="65019C86" w14:textId="77777777" w:rsidR="000F6E81" w:rsidRPr="001567B2" w:rsidRDefault="000F6E81" w:rsidP="00DA30D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Wykonawca gwarantuje, że osoby wymagane w SIWZ wykonujące Przedmiot Umowy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9DEA589" w14:textId="77777777" w:rsidR="000F6E81" w:rsidRPr="001567B2" w:rsidRDefault="000F6E81" w:rsidP="00DA30DF">
      <w:pPr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 zakresie, w jakim: Zamawiający, na podstawie art. 29 ust. 3a ustawy określił w SIW</w:t>
      </w:r>
      <w:r w:rsidR="00F02461" w:rsidRPr="001567B2">
        <w:rPr>
          <w:rFonts w:asciiTheme="minorHAnsi" w:hAnsiTheme="minorHAnsi" w:cstheme="minorHAnsi"/>
          <w:sz w:val="20"/>
          <w:szCs w:val="20"/>
        </w:rPr>
        <w:t>Z wymagania zatrudnienia przez W</w:t>
      </w:r>
      <w:r w:rsidRPr="001567B2">
        <w:rPr>
          <w:rFonts w:asciiTheme="minorHAnsi" w:hAnsiTheme="minorHAnsi" w:cstheme="minorHAnsi"/>
          <w:sz w:val="20"/>
          <w:szCs w:val="20"/>
        </w:rPr>
        <w:t xml:space="preserve">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3D813EFA" w14:textId="6CBC0692" w:rsidR="000F6E81" w:rsidRPr="001567B2" w:rsidRDefault="000F6E81" w:rsidP="00DA30DF">
      <w:pPr>
        <w:pStyle w:val="Akapitzlist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Przed zawarciem niniejszej umowy i rozpoczęciem pracy nowo zgłaszanych pracowników do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realizacji czynności, do których odnosi się Obowiązek Zatrudnienia osób na umowę o pracę Wykonawca przedłoży Zamawiającemu listę pracowników własnych i podwykonawców wraz z oświadczeniem, że okazane do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wglądu kopie umów o pracę osób wymienionych na tej liście są zgodne z prawdą (Zamawiający nie będzie kopiował, gromadził ani przetwarzał danych osobowych zawartych w okazanych umowach o pracę.)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Nie przedłożenie listy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osób mających wykonywać przedmiot zamówienia upoważnia Zamawiającego</w:t>
      </w:r>
      <w:r w:rsidR="000C4754" w:rsidRPr="001567B2">
        <w:rPr>
          <w:rFonts w:asciiTheme="minorHAnsi" w:hAnsiTheme="minorHAnsi" w:cstheme="minorHAnsi"/>
          <w:sz w:val="20"/>
          <w:szCs w:val="20"/>
        </w:rPr>
        <w:t xml:space="preserve"> i wyznaczonego przedstawiciela </w:t>
      </w:r>
      <w:r w:rsidRPr="001567B2">
        <w:rPr>
          <w:rFonts w:asciiTheme="minorHAnsi" w:hAnsiTheme="minorHAnsi" w:cstheme="minorHAnsi"/>
          <w:sz w:val="20"/>
          <w:szCs w:val="20"/>
        </w:rPr>
        <w:t xml:space="preserve">do niedopuszczenia tych osób do pracy. </w:t>
      </w:r>
    </w:p>
    <w:p w14:paraId="2259DE3B" w14:textId="77777777" w:rsidR="000F6E81" w:rsidRPr="001567B2" w:rsidRDefault="000F6E81" w:rsidP="00DA30DF">
      <w:pPr>
        <w:pStyle w:val="Akapitzlist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W przypadku zmiany składu osobowego Personelu Wykonawcy zapisy ust. 1) stosuje się odpowiednio. </w:t>
      </w:r>
    </w:p>
    <w:p w14:paraId="6CAF3601" w14:textId="77586D54" w:rsidR="000F6E81" w:rsidRPr="001567B2" w:rsidRDefault="000F6E81" w:rsidP="00DA30DF">
      <w:pPr>
        <w:pStyle w:val="Akapitzlist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Na każde żądanie Zamawiającego Wykonawca zobowiązany jest przedłożyć Zamawiającemu umowy </w:t>
      </w:r>
      <w:r w:rsidR="00F02461" w:rsidRPr="001567B2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567B2">
        <w:rPr>
          <w:rFonts w:asciiTheme="minorHAnsi" w:hAnsiTheme="minorHAnsi" w:cstheme="minorHAnsi"/>
          <w:sz w:val="20"/>
          <w:szCs w:val="20"/>
        </w:rPr>
        <w:t>o pracę oraz inne dokumenty (na przykład z ZUS) uwiarygadniające zatrudnienie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osób realizujących czynności, do </w:t>
      </w:r>
      <w:r w:rsidRPr="001567B2">
        <w:rPr>
          <w:rFonts w:asciiTheme="minorHAnsi" w:hAnsiTheme="minorHAnsi" w:cstheme="minorHAnsi"/>
          <w:sz w:val="20"/>
          <w:szCs w:val="20"/>
        </w:rPr>
        <w:lastRenderedPageBreak/>
        <w:t>których odnosi się Obowiązek Zatrudnienia. Nieprzedłożenie umów i innych dokumentów (nie okazanie do wglądu), o których mowa w zdaniu poprzednim stanowi przypadek naruszenia Obowiązku Zatrudnienia.</w:t>
      </w:r>
    </w:p>
    <w:p w14:paraId="18B7A386" w14:textId="77777777" w:rsidR="000F6E81" w:rsidRPr="001567B2" w:rsidRDefault="000F6E81" w:rsidP="00DA30DF">
      <w:pPr>
        <w:pStyle w:val="Akapitzlist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Przedstawiciel Zamawiającego uprawniony jest do sprawdzania tożsamości Personelu Wykonawcy uczestniczącego w realizacji prac.</w:t>
      </w:r>
    </w:p>
    <w:p w14:paraId="58091987" w14:textId="77777777" w:rsidR="000F6E81" w:rsidRPr="001567B2" w:rsidRDefault="000F6E81" w:rsidP="00DA30DF">
      <w:pPr>
        <w:pStyle w:val="Nagwek2"/>
        <w:widowControl w:val="0"/>
        <w:numPr>
          <w:ilvl w:val="0"/>
          <w:numId w:val="24"/>
        </w:numPr>
        <w:suppressAutoHyphens/>
        <w:autoSpaceDN w:val="0"/>
        <w:spacing w:before="240" w:line="276" w:lineRule="auto"/>
        <w:ind w:left="0" w:hanging="1"/>
        <w:jc w:val="center"/>
        <w:textAlignment w:val="baseline"/>
        <w:rPr>
          <w:rFonts w:asciiTheme="minorHAnsi" w:hAnsiTheme="minorHAnsi" w:cstheme="minorHAnsi"/>
          <w:b w:val="0"/>
          <w:bCs/>
          <w:sz w:val="20"/>
        </w:rPr>
      </w:pPr>
      <w:r w:rsidRPr="001567B2">
        <w:rPr>
          <w:rFonts w:asciiTheme="minorHAnsi" w:hAnsiTheme="minorHAnsi" w:cstheme="minorHAnsi"/>
          <w:b w:val="0"/>
          <w:bCs/>
          <w:sz w:val="20"/>
        </w:rPr>
        <w:t>§ 5</w:t>
      </w:r>
    </w:p>
    <w:p w14:paraId="702545AE" w14:textId="704E7D42" w:rsidR="000F6E81" w:rsidRPr="001567B2" w:rsidRDefault="000F6E81" w:rsidP="00DA30DF">
      <w:pPr>
        <w:pStyle w:val="Standard"/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/>
          <w:bCs/>
          <w:sz w:val="20"/>
          <w:szCs w:val="20"/>
        </w:rPr>
        <w:t xml:space="preserve">Zamawiający zapewnia nadzór Inwestorski </w:t>
      </w:r>
      <w:r w:rsidRPr="001567B2">
        <w:rPr>
          <w:rFonts w:asciiTheme="minorHAnsi" w:hAnsiTheme="minorHAnsi" w:cstheme="minorHAnsi"/>
          <w:bCs/>
          <w:sz w:val="20"/>
          <w:szCs w:val="20"/>
        </w:rPr>
        <w:t>nad robotami stanowiącymi przedmiot niniejszej umowy, z godnie z ustawą z dnia 7 lipca 1994r. Prawo Budowlane</w:t>
      </w:r>
      <w:r w:rsidR="00A34E0C" w:rsidRPr="001567B2">
        <w:rPr>
          <w:rFonts w:asciiTheme="minorHAnsi" w:hAnsiTheme="minorHAnsi" w:cstheme="minorHAnsi"/>
          <w:bCs/>
          <w:sz w:val="20"/>
          <w:szCs w:val="20"/>
        </w:rPr>
        <w:t xml:space="preserve"> (tekst jednolity Dz. U. z 20</w:t>
      </w:r>
      <w:r w:rsidR="001567B2">
        <w:rPr>
          <w:rFonts w:asciiTheme="minorHAnsi" w:hAnsiTheme="minorHAnsi" w:cstheme="minorHAnsi"/>
          <w:bCs/>
          <w:sz w:val="20"/>
          <w:szCs w:val="20"/>
        </w:rPr>
        <w:t>20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 r., poz. </w:t>
      </w:r>
      <w:r w:rsidR="001567B2">
        <w:rPr>
          <w:rFonts w:asciiTheme="minorHAnsi" w:hAnsiTheme="minorHAnsi" w:cstheme="minorHAnsi"/>
          <w:bCs/>
          <w:sz w:val="20"/>
          <w:szCs w:val="20"/>
        </w:rPr>
        <w:t>1333</w:t>
      </w:r>
      <w:r w:rsidRPr="001567B2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0EF04CB" w14:textId="55562494" w:rsidR="000F6E81" w:rsidRPr="001567B2" w:rsidRDefault="000F6E81" w:rsidP="00DA30DF">
      <w:pPr>
        <w:pStyle w:val="Nagwek2"/>
        <w:numPr>
          <w:ilvl w:val="0"/>
          <w:numId w:val="0"/>
        </w:numPr>
        <w:spacing w:line="276" w:lineRule="auto"/>
        <w:ind w:left="284" w:hanging="284"/>
        <w:rPr>
          <w:rFonts w:asciiTheme="minorHAnsi" w:hAnsiTheme="minorHAnsi" w:cstheme="minorHAnsi"/>
          <w:b w:val="0"/>
          <w:bCs/>
          <w:sz w:val="20"/>
        </w:rPr>
      </w:pPr>
      <w:r w:rsidRPr="001567B2">
        <w:rPr>
          <w:rFonts w:asciiTheme="minorHAnsi" w:hAnsiTheme="minorHAnsi" w:cstheme="minorHAnsi"/>
          <w:sz w:val="20"/>
        </w:rPr>
        <w:t>2. Ustanowionym przez Wykonawcę Kierownikiem Budowy jest:</w:t>
      </w:r>
      <w:r w:rsidRPr="001567B2">
        <w:rPr>
          <w:rFonts w:asciiTheme="minorHAnsi" w:hAnsiTheme="minorHAnsi" w:cstheme="minorHAnsi"/>
          <w:b w:val="0"/>
          <w:bCs/>
          <w:sz w:val="20"/>
        </w:rPr>
        <w:t xml:space="preserve"> ………………… </w:t>
      </w:r>
      <w:r w:rsidRPr="001567B2">
        <w:rPr>
          <w:rFonts w:asciiTheme="minorHAnsi" w:hAnsiTheme="minorHAnsi" w:cstheme="minorHAnsi"/>
          <w:b w:val="0"/>
          <w:sz w:val="20"/>
        </w:rPr>
        <w:t xml:space="preserve">działający w granicach umocowania określonego przepisami ustawy `z dnia 7 lipca 1994r. Prawo Budowlane (tekst jednolity </w:t>
      </w:r>
      <w:r w:rsidRPr="001567B2">
        <w:rPr>
          <w:rFonts w:asciiTheme="minorHAnsi" w:hAnsiTheme="minorHAnsi" w:cstheme="minorHAnsi"/>
          <w:b w:val="0"/>
          <w:bCs/>
          <w:sz w:val="20"/>
        </w:rPr>
        <w:t xml:space="preserve">Dz. U. </w:t>
      </w:r>
      <w:r w:rsidRPr="001567B2">
        <w:rPr>
          <w:rFonts w:asciiTheme="minorHAnsi" w:hAnsiTheme="minorHAnsi" w:cstheme="minorHAnsi"/>
          <w:b w:val="0"/>
          <w:sz w:val="20"/>
        </w:rPr>
        <w:t>z 20</w:t>
      </w:r>
      <w:r w:rsidR="001567B2">
        <w:rPr>
          <w:rFonts w:asciiTheme="minorHAnsi" w:hAnsiTheme="minorHAnsi" w:cstheme="minorHAnsi"/>
          <w:b w:val="0"/>
          <w:sz w:val="20"/>
        </w:rPr>
        <w:t>20</w:t>
      </w:r>
      <w:r w:rsidRPr="001567B2">
        <w:rPr>
          <w:rFonts w:asciiTheme="minorHAnsi" w:hAnsiTheme="minorHAnsi" w:cstheme="minorHAnsi"/>
          <w:b w:val="0"/>
          <w:sz w:val="20"/>
        </w:rPr>
        <w:t xml:space="preserve"> r., poz. </w:t>
      </w:r>
      <w:r w:rsidR="0021290F" w:rsidRPr="001567B2">
        <w:rPr>
          <w:rFonts w:asciiTheme="minorHAnsi" w:hAnsiTheme="minorHAnsi" w:cstheme="minorHAnsi"/>
          <w:b w:val="0"/>
          <w:bCs/>
          <w:sz w:val="20"/>
        </w:rPr>
        <w:t>1</w:t>
      </w:r>
      <w:r w:rsidR="001567B2">
        <w:rPr>
          <w:rFonts w:asciiTheme="minorHAnsi" w:hAnsiTheme="minorHAnsi" w:cstheme="minorHAnsi"/>
          <w:b w:val="0"/>
          <w:bCs/>
          <w:sz w:val="20"/>
        </w:rPr>
        <w:t>333</w:t>
      </w:r>
      <w:r w:rsidRPr="001567B2">
        <w:rPr>
          <w:rFonts w:asciiTheme="minorHAnsi" w:hAnsiTheme="minorHAnsi" w:cstheme="minorHAnsi"/>
          <w:b w:val="0"/>
          <w:sz w:val="20"/>
        </w:rPr>
        <w:t>).</w:t>
      </w:r>
      <w:r w:rsidRPr="001567B2"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p w14:paraId="4C97BED4" w14:textId="77777777" w:rsidR="000F6E81" w:rsidRPr="001567B2" w:rsidRDefault="000F6E81" w:rsidP="00DA30DF">
      <w:pPr>
        <w:pStyle w:val="Nagwek2"/>
        <w:widowControl w:val="0"/>
        <w:numPr>
          <w:ilvl w:val="0"/>
          <w:numId w:val="5"/>
        </w:numPr>
        <w:suppressAutoHyphens/>
        <w:autoSpaceDN w:val="0"/>
        <w:spacing w:before="240" w:line="276" w:lineRule="auto"/>
        <w:ind w:left="0" w:hanging="1"/>
        <w:jc w:val="center"/>
        <w:textAlignment w:val="baseline"/>
        <w:rPr>
          <w:rFonts w:asciiTheme="minorHAnsi" w:hAnsiTheme="minorHAnsi" w:cstheme="minorHAnsi"/>
          <w:b w:val="0"/>
          <w:sz w:val="20"/>
        </w:rPr>
      </w:pPr>
      <w:r w:rsidRPr="001567B2">
        <w:rPr>
          <w:rFonts w:asciiTheme="minorHAnsi" w:hAnsiTheme="minorHAnsi" w:cstheme="minorHAnsi"/>
          <w:b w:val="0"/>
          <w:sz w:val="20"/>
        </w:rPr>
        <w:t>§ 6</w:t>
      </w:r>
    </w:p>
    <w:p w14:paraId="7480B81C" w14:textId="77777777" w:rsidR="000F6E81" w:rsidRPr="001567B2" w:rsidRDefault="000F6E81" w:rsidP="00DA30DF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0923F5FF" w14:textId="77777777" w:rsidR="000F6E81" w:rsidRPr="001567B2" w:rsidRDefault="000F6E81" w:rsidP="00DA30DF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Zamawiający może zwrócić się o usunięcie określonych osób, gdy osoby te:</w:t>
      </w:r>
    </w:p>
    <w:p w14:paraId="43A0F9CC" w14:textId="77777777" w:rsidR="000F6E81" w:rsidRPr="001567B2" w:rsidRDefault="000F6E81" w:rsidP="00DA30DF">
      <w:pPr>
        <w:pStyle w:val="Standard"/>
        <w:numPr>
          <w:ilvl w:val="0"/>
          <w:numId w:val="26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nie przestrzegają przepisów BHP,</w:t>
      </w:r>
    </w:p>
    <w:p w14:paraId="119BEFDD" w14:textId="77777777" w:rsidR="000F6E81" w:rsidRPr="001567B2" w:rsidRDefault="000F6E81" w:rsidP="00DA30DF">
      <w:pPr>
        <w:pStyle w:val="Standard"/>
        <w:numPr>
          <w:ilvl w:val="0"/>
          <w:numId w:val="1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nie prowadzą dokumentacji budowy zgodnie z Prawem budowlanym,</w:t>
      </w:r>
    </w:p>
    <w:p w14:paraId="264DA237" w14:textId="77777777" w:rsidR="000F6E81" w:rsidRPr="001567B2" w:rsidRDefault="000F6E81" w:rsidP="00DA30DF">
      <w:pPr>
        <w:pStyle w:val="Standard"/>
        <w:numPr>
          <w:ilvl w:val="0"/>
          <w:numId w:val="1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nie wykonują robót budowlanych zgodnie z dokumentacją projektową,</w:t>
      </w:r>
      <w:r w:rsidRPr="001567B2">
        <w:rPr>
          <w:rFonts w:asciiTheme="minorHAnsi" w:hAnsiTheme="minorHAnsi" w:cstheme="minorHAnsi"/>
          <w:sz w:val="20"/>
          <w:szCs w:val="20"/>
        </w:rPr>
        <w:tab/>
      </w:r>
    </w:p>
    <w:p w14:paraId="0B54E2EA" w14:textId="0F763968" w:rsidR="000F6E81" w:rsidRPr="001567B2" w:rsidRDefault="000F6E81" w:rsidP="00DA30DF">
      <w:pPr>
        <w:pStyle w:val="Standard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wykonywane.</w:t>
      </w:r>
    </w:p>
    <w:p w14:paraId="5291D0B2" w14:textId="77777777" w:rsidR="000F6E81" w:rsidRPr="001567B2" w:rsidRDefault="000F6E81" w:rsidP="00DA30DF">
      <w:pPr>
        <w:pStyle w:val="Standard"/>
        <w:numPr>
          <w:ilvl w:val="0"/>
          <w:numId w:val="25"/>
        </w:numPr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3F002484" w14:textId="1A077108" w:rsidR="000F6E81" w:rsidRPr="001567B2" w:rsidRDefault="000F6E81" w:rsidP="00DA30DF">
      <w:pPr>
        <w:pStyle w:val="Standard"/>
        <w:numPr>
          <w:ilvl w:val="0"/>
          <w:numId w:val="25"/>
        </w:numPr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Wykonawca ma obowiązek zapewnienia bezpieczeństwa i ochrony zdrowia podczas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wykonywania wszystkich czynności na terenie budowy, zgodnie z planem BIOZ. Za nienależyte wykonanie tych obowiązków będzie ponosił odpowiedzialność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odszkodowawczą.</w:t>
      </w:r>
    </w:p>
    <w:p w14:paraId="0385AC5B" w14:textId="3C5A2ABB" w:rsidR="000F6E81" w:rsidRPr="001567B2" w:rsidRDefault="000F6E81" w:rsidP="00DA30DF">
      <w:pPr>
        <w:pStyle w:val="Standard"/>
        <w:numPr>
          <w:ilvl w:val="0"/>
          <w:numId w:val="25"/>
        </w:numPr>
        <w:tabs>
          <w:tab w:val="left" w:pos="284"/>
        </w:tabs>
        <w:spacing w:line="276" w:lineRule="auto"/>
        <w:ind w:left="284" w:hanging="28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Od daty protokolarnego przejęcia budowy do końcowego odbioru robót, Wykonawca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ponosi odpowiedzialność na zasadach ogólnych, za wszelkie szkody powstałe na budowie.</w:t>
      </w:r>
    </w:p>
    <w:p w14:paraId="3A31CEB7" w14:textId="77777777" w:rsidR="000F6E81" w:rsidRPr="001567B2" w:rsidRDefault="000F6E81" w:rsidP="00DA30DF">
      <w:pPr>
        <w:pStyle w:val="Standard"/>
        <w:tabs>
          <w:tab w:val="left" w:pos="1418"/>
        </w:tabs>
        <w:spacing w:line="276" w:lineRule="auto"/>
        <w:ind w:hanging="1"/>
        <w:jc w:val="both"/>
        <w:rPr>
          <w:rFonts w:asciiTheme="minorHAnsi" w:hAnsiTheme="minorHAnsi" w:cstheme="minorHAnsi"/>
          <w:sz w:val="20"/>
          <w:szCs w:val="20"/>
        </w:rPr>
      </w:pPr>
    </w:p>
    <w:p w14:paraId="23D40A0A" w14:textId="77777777" w:rsidR="000F6E81" w:rsidRPr="001567B2" w:rsidRDefault="000F6E81" w:rsidP="00DA30DF">
      <w:pPr>
        <w:pStyle w:val="Standard"/>
        <w:spacing w:line="276" w:lineRule="auto"/>
        <w:ind w:hang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7</w:t>
      </w:r>
    </w:p>
    <w:p w14:paraId="1891E705" w14:textId="77777777" w:rsidR="000F6E81" w:rsidRPr="001567B2" w:rsidRDefault="000F6E81" w:rsidP="00DA30DF">
      <w:pPr>
        <w:pStyle w:val="Standard"/>
        <w:spacing w:line="276" w:lineRule="auto"/>
        <w:ind w:left="284" w:hanging="285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1.</w:t>
      </w:r>
      <w:r w:rsidRPr="001567B2">
        <w:rPr>
          <w:rFonts w:asciiTheme="minorHAnsi" w:hAnsiTheme="minorHAnsi" w:cstheme="minorHAnsi"/>
          <w:bCs/>
          <w:sz w:val="20"/>
          <w:szCs w:val="20"/>
        </w:rPr>
        <w:tab/>
        <w:t xml:space="preserve">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w ramach przysługującego mu wynagrodzenia, o którym mowa w </w:t>
      </w:r>
      <w:r w:rsidRPr="001567B2">
        <w:rPr>
          <w:rFonts w:asciiTheme="minorHAnsi" w:hAnsiTheme="minorHAnsi" w:cstheme="minorHAnsi"/>
          <w:b/>
          <w:bCs/>
          <w:sz w:val="20"/>
          <w:szCs w:val="20"/>
        </w:rPr>
        <w:t>§ 10 ust. 1</w:t>
      </w:r>
      <w:r w:rsidRPr="001567B2">
        <w:rPr>
          <w:rFonts w:asciiTheme="minorHAnsi" w:hAnsiTheme="minorHAnsi" w:cstheme="minorHAnsi"/>
          <w:sz w:val="20"/>
          <w:szCs w:val="20"/>
        </w:rPr>
        <w:t>:</w:t>
      </w:r>
    </w:p>
    <w:p w14:paraId="305865F0" w14:textId="02F94783" w:rsidR="000F6E81" w:rsidRPr="001567B2" w:rsidRDefault="000F6E81" w:rsidP="00DA30DF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1)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przygotuje zaplecze budowy tj. odpowiednie pomieszczenia</w:t>
      </w:r>
      <w:r w:rsidRPr="001567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magazynowe na składowanie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materiałów i narzędzi, pomieszczenia socjalne dla swoich pracowników, ogrodzenie placu budowy wraz z oznakowaniem ( tablica informacyjna), zamontuje liczniki poboru energii elektrycznej i wody ponosząc koszty ich zużycia w okresie realizacji robót.</w:t>
      </w:r>
    </w:p>
    <w:p w14:paraId="4A4B67BA" w14:textId="64C63454" w:rsidR="000F6E81" w:rsidRPr="001567B2" w:rsidRDefault="000F6E81" w:rsidP="00DA30DF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2)</w:t>
      </w:r>
      <w:r w:rsidRPr="001567B2">
        <w:rPr>
          <w:rFonts w:asciiTheme="minorHAnsi" w:hAnsiTheme="minorHAnsi" w:cstheme="minorHAnsi"/>
          <w:sz w:val="20"/>
          <w:szCs w:val="20"/>
        </w:rPr>
        <w:tab/>
        <w:t xml:space="preserve">sporządzi lub zapewni sporządzenie, przed rozpoczęciem budowy, planu bezpieczeństwa </w:t>
      </w:r>
      <w:r w:rsidRPr="001567B2">
        <w:rPr>
          <w:rFonts w:asciiTheme="minorHAnsi" w:hAnsiTheme="minorHAnsi" w:cstheme="minorHAnsi"/>
          <w:sz w:val="20"/>
          <w:szCs w:val="20"/>
        </w:rPr>
        <w:br/>
        <w:t>i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ochrony zdrowia w zakresie określonym w art. 21a ustawy z dnia 21.07.2001 r. o zmianie ustawy prawo budowlane oraz Rozporządzenie Ministra Infrastruktury z dnia 23.06.2003 r. </w:t>
      </w:r>
      <w:r w:rsidRPr="001567B2">
        <w:rPr>
          <w:rFonts w:asciiTheme="minorHAnsi" w:hAnsiTheme="minorHAnsi" w:cstheme="minorHAnsi"/>
          <w:sz w:val="20"/>
          <w:szCs w:val="20"/>
        </w:rPr>
        <w:br/>
        <w:t>w sprawie szczegółowego zakresu i form planu bezpieczeństwa i ochrony zdrowia oraz szczegółowego zakresu rodzaju robót budowlanych, stwarzających zagrożenia bezpieczeństwa i zdrowia ludzi.</w:t>
      </w:r>
    </w:p>
    <w:p w14:paraId="49D7259C" w14:textId="77777777" w:rsidR="000F6E81" w:rsidRPr="001567B2" w:rsidRDefault="000F6E81" w:rsidP="00DA30DF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3)</w:t>
      </w:r>
      <w:r w:rsidRPr="001567B2">
        <w:rPr>
          <w:rFonts w:asciiTheme="minorHAnsi" w:hAnsiTheme="minorHAnsi" w:cstheme="minorHAnsi"/>
          <w:sz w:val="20"/>
          <w:szCs w:val="20"/>
        </w:rPr>
        <w:tab/>
        <w:t xml:space="preserve"> zapewni dozór terenu budowy jak również ochronę znajdującego się na nim mienia.</w:t>
      </w:r>
    </w:p>
    <w:p w14:paraId="5DCA9FBF" w14:textId="77777777" w:rsidR="000F6E81" w:rsidRPr="001567B2" w:rsidRDefault="000F6E81" w:rsidP="00DA30DF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4)</w:t>
      </w:r>
      <w:r w:rsidRPr="001567B2">
        <w:rPr>
          <w:rFonts w:asciiTheme="minorHAnsi" w:hAnsiTheme="minorHAnsi" w:cstheme="minorHAnsi"/>
          <w:sz w:val="20"/>
          <w:szCs w:val="20"/>
        </w:rPr>
        <w:tab/>
        <w:t xml:space="preserve">usunie z terenu budowy gruz i materiały z rozbiórki, działając zgodnie z ustawą o odpadach. </w:t>
      </w:r>
      <w:r w:rsidRPr="001567B2">
        <w:rPr>
          <w:rFonts w:asciiTheme="minorHAnsi" w:hAnsiTheme="minorHAnsi" w:cstheme="minorHAnsi"/>
          <w:sz w:val="20"/>
          <w:szCs w:val="20"/>
        </w:rPr>
        <w:br/>
        <w:t>W przypadku złomu metalowego należy go przekazać do punktu skupu a uzyskane środki finansowe ze sprzedaży należy przekazać na konto Zamawiającego.</w:t>
      </w:r>
    </w:p>
    <w:p w14:paraId="415F4691" w14:textId="77777777" w:rsidR="000F6E81" w:rsidRPr="001567B2" w:rsidRDefault="000F6E81" w:rsidP="00DA30DF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5)</w:t>
      </w:r>
      <w:r w:rsidRPr="001567B2">
        <w:rPr>
          <w:rFonts w:asciiTheme="minorHAnsi" w:hAnsiTheme="minorHAnsi" w:cstheme="minorHAnsi"/>
          <w:sz w:val="20"/>
          <w:szCs w:val="20"/>
        </w:rPr>
        <w:tab/>
        <w:t xml:space="preserve">zamontuje liczniki poboru zużytych mediów wykorzystywanych na cele realizowanych robót </w:t>
      </w:r>
      <w:r w:rsidRPr="001567B2">
        <w:rPr>
          <w:rFonts w:asciiTheme="minorHAnsi" w:hAnsiTheme="minorHAnsi" w:cstheme="minorHAnsi"/>
          <w:sz w:val="20"/>
          <w:szCs w:val="20"/>
        </w:rPr>
        <w:br/>
        <w:t>i zgodne z ich wskazaniami będzie uiszczał opłaty na rzecz Zamawiającego jeżeli taka potrzeba powstanie</w:t>
      </w:r>
      <w:r w:rsidR="0032774D" w:rsidRPr="001567B2">
        <w:rPr>
          <w:rFonts w:asciiTheme="minorHAnsi" w:hAnsiTheme="minorHAnsi" w:cstheme="minorHAnsi"/>
          <w:sz w:val="20"/>
          <w:szCs w:val="20"/>
        </w:rPr>
        <w:t>.</w:t>
      </w:r>
    </w:p>
    <w:p w14:paraId="7F22FCE4" w14:textId="77777777" w:rsidR="000F6E81" w:rsidRPr="001567B2" w:rsidRDefault="000F6E81" w:rsidP="00DA30DF">
      <w:pPr>
        <w:pStyle w:val="Standard"/>
        <w:numPr>
          <w:ilvl w:val="1"/>
          <w:numId w:val="3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 oraz usługa inspekcji telewizyjnej </w:t>
      </w:r>
      <w:r w:rsidRPr="001567B2">
        <w:rPr>
          <w:rFonts w:asciiTheme="minorHAnsi" w:hAnsiTheme="minorHAnsi" w:cstheme="minorHAnsi"/>
          <w:sz w:val="20"/>
          <w:szCs w:val="20"/>
        </w:rPr>
        <w:lastRenderedPageBreak/>
        <w:t xml:space="preserve">kanałów. </w:t>
      </w:r>
    </w:p>
    <w:p w14:paraId="7C4CBD52" w14:textId="77777777" w:rsidR="000F6E81" w:rsidRPr="001567B2" w:rsidRDefault="000F6E81" w:rsidP="00DA30DF">
      <w:pPr>
        <w:pStyle w:val="Standard"/>
        <w:numPr>
          <w:ilvl w:val="1"/>
          <w:numId w:val="3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2707F4CB" w14:textId="10A5F49F" w:rsidR="00B06B91" w:rsidRPr="001567B2" w:rsidRDefault="00B06B91" w:rsidP="00DA30DF">
      <w:pPr>
        <w:pStyle w:val="Standard"/>
        <w:numPr>
          <w:ilvl w:val="1"/>
          <w:numId w:val="34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>Dokona skutecznego rozruchu technologicznego urządzeń i obiektów oraz sporządzi instrukcję obsługi i przeszkoli personel Zamawiającego w zakresie obsługi i utrzymania wszystkich urządzeń</w:t>
      </w:r>
      <w:r w:rsidR="001567B2"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i oprogramowania dostarczonego w ramach zamówienia dla obiektów odbieranych częściowo oraz przeprowadzi szkolenie pracowników przed końcowym odbiorem przedmiotu zamówienia. Szkolenia dotyczyć będą obsługi wszystkich urządzeń, zasad przeglądów i serwisowania, obsługi </w:t>
      </w:r>
      <w:proofErr w:type="spellStart"/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>AKPiA</w:t>
      </w:r>
      <w:proofErr w:type="spellEnd"/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oraz oprogramowania. Zakres merytoryczny oferowanego szkolenia powinien wynikać</w:t>
      </w:r>
      <w:r w:rsidR="001567B2"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z obowiązujących przepisów. Osobami prowadzącymi szkolenie winni być specjaliści w dziedzinie stanowiącej temat szkolenia. Szkolenia i materiały będą opracowane i przekazane </w:t>
      </w:r>
      <w:r w:rsidR="00C93A25"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Zamawiającemu </w:t>
      </w:r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w języku polskim. Wykonawca </w:t>
      </w:r>
      <w:r w:rsidRPr="001567B2">
        <w:rPr>
          <w:rFonts w:asciiTheme="minorHAnsi" w:hAnsiTheme="minorHAnsi" w:cstheme="minorHAnsi"/>
          <w:bCs/>
          <w:sz w:val="20"/>
          <w:szCs w:val="20"/>
          <w:highlight w:val="red"/>
        </w:rPr>
        <w:t xml:space="preserve">przeszkoli co najmniej </w:t>
      </w:r>
      <w:r w:rsidR="001567B2" w:rsidRPr="001567B2">
        <w:rPr>
          <w:rFonts w:asciiTheme="minorHAnsi" w:hAnsiTheme="minorHAnsi" w:cstheme="minorHAnsi"/>
          <w:bCs/>
          <w:sz w:val="20"/>
          <w:szCs w:val="20"/>
          <w:highlight w:val="red"/>
        </w:rPr>
        <w:t>………..</w:t>
      </w:r>
      <w:r w:rsidRPr="001567B2">
        <w:rPr>
          <w:rFonts w:asciiTheme="minorHAnsi" w:hAnsiTheme="minorHAnsi" w:cstheme="minorHAnsi"/>
          <w:bCs/>
          <w:sz w:val="20"/>
          <w:szCs w:val="20"/>
          <w:highlight w:val="red"/>
        </w:rPr>
        <w:t xml:space="preserve"> </w:t>
      </w:r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osób wskazanych przez Zamawiającego, miejsce szkolenie – oczyszczalnia ścieków </w:t>
      </w:r>
      <w:r w:rsidR="00A86CBD"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w </w:t>
      </w:r>
      <w:r w:rsid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Kamionkach </w:t>
      </w:r>
      <w:r w:rsidR="009A4B8B"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. </w:t>
      </w:r>
      <w:r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>Wykonawca przygotuje i dostarczy uczestnikom szkolenia na 7 dni przed każdym szkoleniem materiały szkoleniowe w ilości co najmniej 8 kompletów</w:t>
      </w:r>
      <w:r w:rsidR="00A86CBD" w:rsidRPr="001567B2">
        <w:rPr>
          <w:rFonts w:asciiTheme="minorHAnsi" w:hAnsiTheme="minorHAnsi" w:cstheme="minorHAnsi"/>
          <w:bCs/>
          <w:sz w:val="20"/>
          <w:szCs w:val="20"/>
          <w:highlight w:val="yellow"/>
        </w:rPr>
        <w:t>.</w:t>
      </w:r>
    </w:p>
    <w:p w14:paraId="7746C8EA" w14:textId="77777777" w:rsidR="000F6E81" w:rsidRPr="001567B2" w:rsidRDefault="000F6E81" w:rsidP="00DA30DF">
      <w:pPr>
        <w:pStyle w:val="Standard"/>
        <w:spacing w:line="276" w:lineRule="auto"/>
        <w:ind w:hang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8</w:t>
      </w:r>
    </w:p>
    <w:p w14:paraId="7196A98C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Cs/>
          <w:sz w:val="20"/>
          <w:szCs w:val="20"/>
        </w:rPr>
      </w:pPr>
    </w:p>
    <w:p w14:paraId="3BF35978" w14:textId="77777777" w:rsidR="000F6E81" w:rsidRPr="001567B2" w:rsidRDefault="000F6E81" w:rsidP="00DA30DF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zobowiązuje się do wykonania przedmiotu umowy z materiałów własnych uzgadniając </w:t>
      </w:r>
      <w:r w:rsidRPr="001567B2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Zamawiającym </w:t>
      </w:r>
      <w:r w:rsidRPr="001567B2">
        <w:rPr>
          <w:rFonts w:asciiTheme="minorHAnsi" w:hAnsiTheme="minorHAnsi" w:cstheme="minorHAnsi"/>
          <w:sz w:val="20"/>
          <w:szCs w:val="20"/>
        </w:rPr>
        <w:t>wybór materiałów.</w:t>
      </w:r>
    </w:p>
    <w:p w14:paraId="01BC22F2" w14:textId="55A29291" w:rsidR="000F6E81" w:rsidRPr="001567B2" w:rsidRDefault="000F6E81" w:rsidP="00DA30DF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2014 r. poz. 883 z </w:t>
      </w:r>
      <w:proofErr w:type="spellStart"/>
      <w:r w:rsidRPr="001567B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567B2">
        <w:rPr>
          <w:rFonts w:asciiTheme="minorHAnsi" w:hAnsiTheme="minorHAnsi" w:cstheme="minorHAnsi"/>
          <w:sz w:val="20"/>
          <w:szCs w:val="20"/>
        </w:rPr>
        <w:t xml:space="preserve">. zmianami) oraz zgodnie z art.10 ustawy z dnia 7 lipca 1994 roku Prawo Budowlane (tekst jednolity </w:t>
      </w:r>
      <w:r w:rsidR="004A0DCC" w:rsidRPr="001567B2">
        <w:rPr>
          <w:rFonts w:asciiTheme="minorHAnsi" w:hAnsiTheme="minorHAnsi" w:cstheme="minorHAnsi"/>
          <w:bCs/>
          <w:sz w:val="20"/>
          <w:szCs w:val="20"/>
        </w:rPr>
        <w:t>Dz. U. z 20</w:t>
      </w:r>
      <w:r w:rsidR="001567B2">
        <w:rPr>
          <w:rFonts w:asciiTheme="minorHAnsi" w:hAnsiTheme="minorHAnsi" w:cstheme="minorHAnsi"/>
          <w:bCs/>
          <w:sz w:val="20"/>
          <w:szCs w:val="20"/>
        </w:rPr>
        <w:t>20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 r., poz. </w:t>
      </w:r>
      <w:r w:rsidR="001567B2">
        <w:rPr>
          <w:rFonts w:asciiTheme="minorHAnsi" w:hAnsiTheme="minorHAnsi" w:cstheme="minorHAnsi"/>
          <w:bCs/>
          <w:sz w:val="20"/>
          <w:szCs w:val="20"/>
        </w:rPr>
        <w:t>1333</w:t>
      </w:r>
      <w:r w:rsidRPr="001567B2">
        <w:rPr>
          <w:rFonts w:asciiTheme="minorHAnsi" w:hAnsiTheme="minorHAnsi" w:cstheme="minorHAnsi"/>
          <w:sz w:val="20"/>
          <w:szCs w:val="20"/>
        </w:rPr>
        <w:t>) oraz projektu wykonawczego. Muszą one posiadać certyfikat zgodności z Polską Normą lub aprobatę techniczną.</w:t>
      </w:r>
    </w:p>
    <w:p w14:paraId="299542EE" w14:textId="77777777" w:rsidR="000F6E81" w:rsidRPr="001567B2" w:rsidRDefault="000F6E81" w:rsidP="00DA30DF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W uzasadnionych przypadkach na żądanie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Zamawiającego,</w:t>
      </w:r>
      <w:r w:rsidRP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musi przedstawić dodatkowe badania laboratoryjne wbudowanych materiałów. Badania te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hAnsiTheme="minorHAnsi" w:cstheme="minorHAnsi"/>
          <w:sz w:val="20"/>
          <w:szCs w:val="20"/>
        </w:rPr>
        <w:t>wykona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na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własny koszt.</w:t>
      </w:r>
    </w:p>
    <w:p w14:paraId="5E3573F6" w14:textId="77777777" w:rsidR="000F6E81" w:rsidRPr="001567B2" w:rsidRDefault="000F6E81" w:rsidP="00DA30DF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jest zobowiązany, na każde żądanie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Zamawiającego </w:t>
      </w:r>
      <w:r w:rsidRPr="001567B2">
        <w:rPr>
          <w:rFonts w:asciiTheme="minorHAnsi" w:hAnsiTheme="minorHAnsi" w:cstheme="minorHAnsi"/>
          <w:sz w:val="20"/>
          <w:szCs w:val="20"/>
        </w:rPr>
        <w:t>(Inspektora Nadzoru) przed ich wbudowaniem.</w:t>
      </w:r>
    </w:p>
    <w:p w14:paraId="43AE8A7F" w14:textId="58DD9DC4" w:rsidR="000F6E81" w:rsidRPr="001567B2" w:rsidRDefault="000F6E81" w:rsidP="00DA30DF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Jeżeli do zakresu robót podlegających zapłaceniu przez Zamawiającego, w danym okresie rozliczeniowym wchodzą urządzenia oraz systemy mechaniczne, elektryczne lub elektroniczne Wykonawca dostarczy dodatkowo po 1 egz. instrukcji eksploatacji i konserwacji tych urządzeń wraz z kopiami ich gwarancji.</w:t>
      </w:r>
    </w:p>
    <w:p w14:paraId="1A03F3B8" w14:textId="77777777" w:rsidR="000F6E81" w:rsidRPr="001567B2" w:rsidRDefault="000F6E81" w:rsidP="00DA30DF">
      <w:pPr>
        <w:pStyle w:val="Standard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4A99B8F" w14:textId="77777777" w:rsidR="000F6E81" w:rsidRPr="001567B2" w:rsidRDefault="000F6E81" w:rsidP="00DA30DF">
      <w:pPr>
        <w:pStyle w:val="Standard"/>
        <w:spacing w:line="276" w:lineRule="auto"/>
        <w:ind w:hang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9</w:t>
      </w:r>
    </w:p>
    <w:p w14:paraId="19C17BE4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bCs/>
          <w:sz w:val="20"/>
          <w:szCs w:val="20"/>
        </w:rPr>
      </w:pPr>
    </w:p>
    <w:p w14:paraId="2EBAA37C" w14:textId="6CACC700" w:rsidR="000F6E81" w:rsidRPr="001567B2" w:rsidRDefault="000F6E81" w:rsidP="00DA30DF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  <w:lang w:val="x-none" w:eastAsia="ar-SA"/>
        </w:rPr>
        <w:t>Wykonawca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  <w:lang w:val="x-none" w:eastAsia="ar-SA"/>
        </w:rPr>
        <w:t xml:space="preserve"> zobowiązuje się do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posiadania polisy OC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  <w:lang w:val="x-none" w:eastAsia="ar-SA"/>
        </w:rPr>
        <w:t xml:space="preserve"> na kwotę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nie mniejszą niż wartość złożonej oferty</w:t>
      </w:r>
      <w:r w:rsidR="001567B2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  <w:lang w:val="x-none" w:eastAsia="ar-SA"/>
        </w:rPr>
        <w:t xml:space="preserve">z tytułu szkód, które mogą zaistnieć w okresie od rozpoczęcia robót do przekazania przedmiotu umowy </w:t>
      </w:r>
      <w:r w:rsidRPr="001567B2">
        <w:rPr>
          <w:rFonts w:asciiTheme="minorHAnsi" w:eastAsia="Times New Roman" w:hAnsiTheme="minorHAnsi" w:cstheme="minorHAnsi"/>
          <w:sz w:val="20"/>
          <w:szCs w:val="20"/>
          <w:lang w:val="x-none" w:eastAsia="ar-SA"/>
        </w:rPr>
        <w:t>Zamawiającemu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  <w:lang w:val="x-none" w:eastAsia="ar-SA"/>
        </w:rPr>
        <w:t xml:space="preserve">, w związku z określonymi zdarzeniami losowymi – od </w:t>
      </w:r>
      <w:proofErr w:type="spellStart"/>
      <w:r w:rsidRPr="001567B2">
        <w:rPr>
          <w:rFonts w:asciiTheme="minorHAnsi" w:eastAsia="Times New Roman" w:hAnsiTheme="minorHAnsi" w:cstheme="minorHAnsi"/>
          <w:bCs/>
          <w:sz w:val="20"/>
          <w:szCs w:val="20"/>
          <w:lang w:val="x-none" w:eastAsia="ar-SA"/>
        </w:rPr>
        <w:t>ryzyk</w:t>
      </w:r>
      <w:proofErr w:type="spellEnd"/>
      <w:r w:rsidRPr="001567B2">
        <w:rPr>
          <w:rFonts w:asciiTheme="minorHAnsi" w:eastAsia="Times New Roman" w:hAnsiTheme="minorHAnsi" w:cstheme="minorHAnsi"/>
          <w:bCs/>
          <w:sz w:val="20"/>
          <w:szCs w:val="20"/>
          <w:lang w:val="x-none"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67B2">
        <w:rPr>
          <w:rFonts w:asciiTheme="minorHAnsi" w:hAnsiTheme="minorHAnsi" w:cstheme="minorHAnsi"/>
          <w:sz w:val="20"/>
          <w:szCs w:val="20"/>
        </w:rPr>
        <w:t>.</w:t>
      </w:r>
    </w:p>
    <w:p w14:paraId="491E94BA" w14:textId="77777777" w:rsidR="000F6E81" w:rsidRPr="001567B2" w:rsidRDefault="000F6E81" w:rsidP="00DA30DF">
      <w:pPr>
        <w:pStyle w:val="Standard"/>
        <w:spacing w:line="276" w:lineRule="auto"/>
        <w:ind w:hanging="1"/>
        <w:rPr>
          <w:rFonts w:asciiTheme="minorHAnsi" w:hAnsiTheme="minorHAnsi" w:cstheme="minorHAnsi"/>
          <w:sz w:val="20"/>
          <w:szCs w:val="20"/>
        </w:rPr>
      </w:pPr>
    </w:p>
    <w:p w14:paraId="353C84C1" w14:textId="77777777" w:rsidR="000F6E81" w:rsidRPr="001567B2" w:rsidRDefault="000F6E81" w:rsidP="00DA30DF">
      <w:pPr>
        <w:pStyle w:val="Style16"/>
        <w:widowControl/>
        <w:spacing w:line="276" w:lineRule="auto"/>
        <w:ind w:hanging="1"/>
        <w:jc w:val="center"/>
        <w:rPr>
          <w:rStyle w:val="FontStyle35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5"/>
          <w:rFonts w:asciiTheme="minorHAnsi" w:hAnsiTheme="minorHAnsi" w:cstheme="minorHAnsi"/>
          <w:kern w:val="0"/>
          <w:sz w:val="20"/>
          <w:szCs w:val="20"/>
        </w:rPr>
        <w:t>§ 10</w:t>
      </w:r>
    </w:p>
    <w:p w14:paraId="6DBDAA24" w14:textId="77777777" w:rsidR="000F6E81" w:rsidRPr="001567B2" w:rsidRDefault="000F6E81" w:rsidP="00DA30DF">
      <w:pPr>
        <w:pStyle w:val="Style16"/>
        <w:widowControl/>
        <w:spacing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</w:p>
    <w:p w14:paraId="2035129A" w14:textId="77777777" w:rsidR="000F6E81" w:rsidRPr="001567B2" w:rsidRDefault="000F6E81" w:rsidP="00DA30DF">
      <w:pPr>
        <w:pStyle w:val="Style5"/>
        <w:widowControl/>
        <w:numPr>
          <w:ilvl w:val="1"/>
          <w:numId w:val="36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Strony ustalają wynagrodzenie ryczałtowe Wykonawcy, za prace składające się na przedmiot umowy, określony w § 1, w wysokości …………………….. </w:t>
      </w:r>
      <w:r w:rsidRPr="001567B2">
        <w:rPr>
          <w:rStyle w:val="FontStyle32"/>
          <w:rFonts w:asciiTheme="minorHAnsi" w:hAnsiTheme="minorHAnsi" w:cstheme="minorHAnsi"/>
          <w:b/>
          <w:kern w:val="0"/>
          <w:sz w:val="20"/>
          <w:szCs w:val="20"/>
        </w:rPr>
        <w:t>zł brutto, (słownie: ………………………………………………).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</w:p>
    <w:p w14:paraId="2F176A99" w14:textId="38D3D677" w:rsidR="000F6E81" w:rsidRPr="001567B2" w:rsidRDefault="000F6E81" w:rsidP="00DA30DF">
      <w:pPr>
        <w:pStyle w:val="Style7"/>
        <w:widowControl/>
        <w:numPr>
          <w:ilvl w:val="0"/>
          <w:numId w:val="51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Wynagrodzenie określone w ust. 1 zawiera koszty opracowania dokumentacji oraz wykonania robót bezpośrednio wynikających z opracowanej przez Wykonawcę dokumentacji i PFU, jak również koszty nie ujęte w dokumentacji, a związane z realizacją umowy i niezbędne dla prawidłowego wykonania przedmiotu umowy</w:t>
      </w:r>
      <w:r w:rsid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a w szczególności wszelkie roboty przygotowawcze, porządkowe, zagospodarowanie placu budowy, koszty utrzymania zaplecza budowy i inne niezbędne o osiągnięcia celu stanowiącego przedmiot umowy.</w:t>
      </w:r>
    </w:p>
    <w:p w14:paraId="30614274" w14:textId="77777777" w:rsidR="000F6E81" w:rsidRPr="001567B2" w:rsidRDefault="000F6E81" w:rsidP="00DA30DF">
      <w:pPr>
        <w:pStyle w:val="Style7"/>
        <w:widowControl/>
        <w:numPr>
          <w:ilvl w:val="0"/>
          <w:numId w:val="51"/>
        </w:numPr>
        <w:spacing w:before="10" w:line="276" w:lineRule="auto"/>
        <w:ind w:left="426" w:hanging="426"/>
        <w:jc w:val="left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lastRenderedPageBreak/>
        <w:t>Wynagrodzenie zawiera ryzyko ryczałtu i jest niezmienne przez cały okres realizacji umowy.</w:t>
      </w:r>
    </w:p>
    <w:p w14:paraId="1E3F31F0" w14:textId="77777777" w:rsidR="000F6E81" w:rsidRPr="001567B2" w:rsidRDefault="000F6E81" w:rsidP="00DA30DF">
      <w:pPr>
        <w:pStyle w:val="Standard"/>
        <w:numPr>
          <w:ilvl w:val="0"/>
          <w:numId w:val="51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Wykonywanie robót przez Wykonawcę przy pomocy podwykonawców odbywać się może za zgodą Zamawiającego wyłącznie na zasadach określonych w art. 647(1) kodeksu cywilnego.</w:t>
      </w:r>
    </w:p>
    <w:p w14:paraId="796B76D6" w14:textId="77777777" w:rsidR="000F6E81" w:rsidRPr="001567B2" w:rsidRDefault="000F6E81" w:rsidP="00DA30DF">
      <w:pPr>
        <w:pStyle w:val="Standard"/>
        <w:numPr>
          <w:ilvl w:val="0"/>
          <w:numId w:val="51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hAnsiTheme="minorHAnsi" w:cstheme="minorHAnsi"/>
          <w:sz w:val="20"/>
          <w:szCs w:val="20"/>
        </w:rPr>
        <w:t xml:space="preserve">ponosi pełną odpowiedzialność wobec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 xml:space="preserve"> za roboty, które wykonuje przy pomocy podwykonawców.</w:t>
      </w:r>
    </w:p>
    <w:p w14:paraId="2ABAE7DB" w14:textId="77777777" w:rsidR="000F6E81" w:rsidRPr="001567B2" w:rsidRDefault="000F6E81" w:rsidP="00DA30DF">
      <w:pPr>
        <w:pStyle w:val="Standard"/>
        <w:numPr>
          <w:ilvl w:val="0"/>
          <w:numId w:val="51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Zamawiający po 1 stycznia każdego roku realizacji przedmiotu zamówienia dokona waloryzacji wynagrodzenia wymienionego w ust. 1 o wskaźnik wzrostu minimalnej płacy krajowej oraz - pochodnych związanych ze wzrostem minimalnego wynagrodzenia w zakresie odprowadzenia składki na ubezpieczenie społeczne lub zdrowotne wobec osób wskazanych do wykonania zamówienia lub zmienionych za zgodą Zamawiającego i pozostających z Wykonawcą w stosunku umowy o pracę lub umów </w:t>
      </w:r>
      <w:proofErr w:type="spellStart"/>
      <w:r w:rsidRPr="001567B2">
        <w:rPr>
          <w:rFonts w:asciiTheme="minorHAnsi" w:hAnsiTheme="minorHAnsi" w:cstheme="minorHAnsi"/>
          <w:sz w:val="20"/>
          <w:szCs w:val="20"/>
        </w:rPr>
        <w:t>cywilno</w:t>
      </w:r>
      <w:proofErr w:type="spellEnd"/>
      <w:r w:rsidRPr="001567B2">
        <w:rPr>
          <w:rFonts w:asciiTheme="minorHAnsi" w:hAnsiTheme="minorHAnsi" w:cstheme="minorHAnsi"/>
          <w:sz w:val="20"/>
          <w:szCs w:val="20"/>
        </w:rPr>
        <w:t xml:space="preserve"> prawnych na dzień rozpoczęcia świadczenia usługi lub dokonanej zamiany tych osób. Waloryzacja będzie dokonana tylko wobec osób, które posiadały wynagrodzenie minimalne. W tym celu Wykonawca przedłoży umowę o pracę lub umowy </w:t>
      </w:r>
      <w:proofErr w:type="spellStart"/>
      <w:r w:rsidRPr="001567B2">
        <w:rPr>
          <w:rFonts w:asciiTheme="minorHAnsi" w:hAnsiTheme="minorHAnsi" w:cstheme="minorHAnsi"/>
          <w:sz w:val="20"/>
          <w:szCs w:val="20"/>
        </w:rPr>
        <w:t>cywilno</w:t>
      </w:r>
      <w:proofErr w:type="spellEnd"/>
      <w:r w:rsidRPr="001567B2">
        <w:rPr>
          <w:rFonts w:asciiTheme="minorHAnsi" w:hAnsiTheme="minorHAnsi" w:cstheme="minorHAnsi"/>
          <w:sz w:val="20"/>
          <w:szCs w:val="20"/>
        </w:rPr>
        <w:t xml:space="preserve"> prawne z tymi osobami. Zmiana wynagrodzenia obowiązuje od daty wejścia w życie przepisów.</w:t>
      </w:r>
    </w:p>
    <w:p w14:paraId="5F5D76A0" w14:textId="77777777" w:rsidR="00CE0453" w:rsidRPr="001567B2" w:rsidRDefault="00CE0453" w:rsidP="00DA30DF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§ 11</w:t>
      </w:r>
    </w:p>
    <w:p w14:paraId="1F9CCF90" w14:textId="77777777" w:rsidR="00C93A25" w:rsidRPr="001567B2" w:rsidRDefault="00CE0453" w:rsidP="00DA30DF">
      <w:pPr>
        <w:numPr>
          <w:ilvl w:val="0"/>
          <w:numId w:val="55"/>
        </w:numPr>
        <w:tabs>
          <w:tab w:val="clear" w:pos="1306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567B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Zamawiający </w:t>
      </w:r>
      <w:r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dopuszcza częściowe fakturowanie robót. </w:t>
      </w:r>
    </w:p>
    <w:p w14:paraId="5DD38F51" w14:textId="77777777" w:rsidR="00CE0453" w:rsidRPr="001567B2" w:rsidRDefault="00CE0453" w:rsidP="00DA30DF">
      <w:pPr>
        <w:numPr>
          <w:ilvl w:val="0"/>
          <w:numId w:val="55"/>
        </w:numPr>
        <w:tabs>
          <w:tab w:val="clear" w:pos="130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7B2">
        <w:rPr>
          <w:rFonts w:asciiTheme="minorHAnsi" w:hAnsiTheme="minorHAnsi" w:cstheme="minorHAnsi"/>
          <w:color w:val="000000"/>
          <w:sz w:val="20"/>
          <w:szCs w:val="20"/>
        </w:rPr>
        <w:t>Wykonawca jest uprawniony do wystawien</w:t>
      </w:r>
      <w:r w:rsidR="00CD25AB" w:rsidRPr="001567B2">
        <w:rPr>
          <w:rFonts w:asciiTheme="minorHAnsi" w:hAnsiTheme="minorHAnsi" w:cstheme="minorHAnsi"/>
          <w:color w:val="000000"/>
          <w:sz w:val="20"/>
          <w:szCs w:val="20"/>
        </w:rPr>
        <w:t>ia faktur częściow</w:t>
      </w:r>
      <w:r w:rsidR="005C4646"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ych </w:t>
      </w:r>
      <w:r w:rsidR="0005033B" w:rsidRPr="001567B2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CD25AB"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 kwotę</w:t>
      </w:r>
      <w:r w:rsidR="0065368C"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 9</w:t>
      </w:r>
      <w:r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0% wartości przedmiotu zamówienia oraz faktury </w:t>
      </w:r>
      <w:r w:rsidR="00CD25AB" w:rsidRPr="001567B2">
        <w:rPr>
          <w:rFonts w:asciiTheme="minorHAnsi" w:hAnsiTheme="minorHAnsi" w:cstheme="minorHAnsi"/>
          <w:color w:val="000000"/>
          <w:sz w:val="20"/>
          <w:szCs w:val="20"/>
        </w:rPr>
        <w:t>końcowej obejmującej pozostał</w:t>
      </w:r>
      <w:r w:rsidR="0005033B"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ą </w:t>
      </w:r>
      <w:r w:rsidRPr="001567B2">
        <w:rPr>
          <w:rFonts w:asciiTheme="minorHAnsi" w:hAnsiTheme="minorHAnsi" w:cstheme="minorHAnsi"/>
          <w:color w:val="000000"/>
          <w:sz w:val="20"/>
          <w:szCs w:val="20"/>
        </w:rPr>
        <w:t xml:space="preserve">wartości przedmiotu zamówienia. </w:t>
      </w:r>
    </w:p>
    <w:p w14:paraId="182E059F" w14:textId="77777777" w:rsidR="00CE0453" w:rsidRPr="001567B2" w:rsidRDefault="00CE0453" w:rsidP="00DA30DF">
      <w:pPr>
        <w:numPr>
          <w:ilvl w:val="0"/>
          <w:numId w:val="55"/>
        </w:numPr>
        <w:tabs>
          <w:tab w:val="clear" w:pos="1306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7B2">
        <w:rPr>
          <w:rFonts w:asciiTheme="minorHAnsi" w:hAnsiTheme="minorHAnsi" w:cstheme="minorHAnsi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14:paraId="389A6D85" w14:textId="77777777" w:rsidR="00CE0453" w:rsidRPr="001567B2" w:rsidRDefault="00CE0453" w:rsidP="00DA30DF">
      <w:pPr>
        <w:pStyle w:val="Style5"/>
        <w:widowControl/>
        <w:spacing w:before="115" w:line="276" w:lineRule="auto"/>
        <w:ind w:hanging="1"/>
        <w:jc w:val="center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</w:p>
    <w:p w14:paraId="1768491B" w14:textId="77777777" w:rsidR="000F6E81" w:rsidRPr="001567B2" w:rsidRDefault="000F6E81" w:rsidP="00DA30DF">
      <w:pPr>
        <w:pStyle w:val="Style5"/>
        <w:widowControl/>
        <w:spacing w:before="115" w:line="276" w:lineRule="auto"/>
        <w:ind w:hanging="1"/>
        <w:jc w:val="center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§ 1</w:t>
      </w:r>
      <w:r w:rsidR="00CE0453" w:rsidRPr="001567B2">
        <w:rPr>
          <w:rStyle w:val="FontStyle32"/>
          <w:rFonts w:asciiTheme="minorHAnsi" w:hAnsiTheme="minorHAnsi" w:cstheme="minorHAnsi"/>
          <w:kern w:val="0"/>
          <w:sz w:val="20"/>
          <w:szCs w:val="20"/>
        </w:rPr>
        <w:t>2</w:t>
      </w:r>
    </w:p>
    <w:p w14:paraId="16C956B8" w14:textId="77777777" w:rsidR="000F6E81" w:rsidRPr="001567B2" w:rsidRDefault="000F6E81" w:rsidP="00DA30DF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Zapłata nastąpi w terminie 30 dni licząc od dnia doręczenia </w:t>
      </w:r>
      <w:r w:rsidRPr="001567B2">
        <w:rPr>
          <w:rFonts w:asciiTheme="minorHAnsi" w:hAnsiTheme="minorHAnsi" w:cstheme="minorHAnsi"/>
          <w:bCs/>
          <w:kern w:val="0"/>
          <w:sz w:val="20"/>
          <w:szCs w:val="20"/>
        </w:rPr>
        <w:t xml:space="preserve">Zamawiającemu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 xml:space="preserve">faktury wraz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br/>
        <w:t xml:space="preserve">z protokołem odbioru robót częściowych lub końcowych z kompletnymi dokumentami odbiorowymi </w:t>
      </w:r>
      <w:r w:rsidR="00500EAA" w:rsidRPr="001567B2">
        <w:rPr>
          <w:rFonts w:asciiTheme="minorHAnsi" w:hAnsiTheme="minorHAnsi" w:cstheme="minorHAnsi"/>
          <w:kern w:val="0"/>
          <w:sz w:val="20"/>
          <w:szCs w:val="20"/>
        </w:rPr>
        <w:t xml:space="preserve">– na konto Wykonawcy: </w:t>
      </w:r>
      <w:r w:rsidR="00A86CBD" w:rsidRPr="001567B2">
        <w:rPr>
          <w:rFonts w:asciiTheme="minorHAnsi" w:hAnsiTheme="minorHAnsi" w:cstheme="minorHAnsi"/>
          <w:kern w:val="0"/>
          <w:sz w:val="20"/>
          <w:szCs w:val="20"/>
        </w:rPr>
        <w:t>………………………………………………………………………………………………….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.</w:t>
      </w:r>
    </w:p>
    <w:p w14:paraId="45109661" w14:textId="77777777" w:rsidR="000F6E81" w:rsidRPr="001567B2" w:rsidRDefault="000F6E81" w:rsidP="00DA30DF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Za dzień zapłaty uznaje się dzień obciążenia rachunku Zamawiającego.</w:t>
      </w:r>
    </w:p>
    <w:p w14:paraId="2865D04C" w14:textId="77777777" w:rsidR="000F6E81" w:rsidRPr="001567B2" w:rsidRDefault="000F6E81" w:rsidP="00DA30DF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4F4AAE8" w14:textId="48FA40EB" w:rsidR="000F6E81" w:rsidRPr="001567B2" w:rsidRDefault="000F6E81" w:rsidP="00DA30DF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W prz</w:t>
      </w:r>
      <w:r w:rsidR="00500EAA" w:rsidRPr="001567B2">
        <w:rPr>
          <w:rFonts w:asciiTheme="minorHAnsi" w:hAnsiTheme="minorHAnsi" w:cstheme="minorHAnsi"/>
          <w:kern w:val="0"/>
          <w:sz w:val="20"/>
          <w:szCs w:val="20"/>
        </w:rPr>
        <w:t>ypadku nieprzedstawienia przez W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ykonawcę dowodu zapłaty o których mowa w ust. 3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wstrzymuje się wypłatę należnego wynagrodzenia w części równej sumie kwot wynikających z nieprzedstawionych dowodów zapłaty.</w:t>
      </w:r>
    </w:p>
    <w:p w14:paraId="194D6212" w14:textId="4399539C" w:rsidR="000F6E81" w:rsidRPr="001567B2" w:rsidRDefault="000F6E81" w:rsidP="00DA30DF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lub dalszego podwykonawcę.</w:t>
      </w:r>
    </w:p>
    <w:p w14:paraId="48B81392" w14:textId="082A29C1" w:rsidR="000F6E81" w:rsidRPr="001567B2" w:rsidRDefault="000F6E81" w:rsidP="00DA30DF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1567B2">
        <w:rPr>
          <w:rFonts w:asciiTheme="minorHAnsi" w:hAnsiTheme="minorHAnsi" w:cstheme="minorHAnsi"/>
          <w:kern w:val="0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</w:t>
      </w:r>
      <w:r w:rsidR="001567B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kern w:val="0"/>
          <w:sz w:val="20"/>
          <w:szCs w:val="20"/>
        </w:rPr>
        <w:t>Wniesione uwagi mogą być podstawą;</w:t>
      </w:r>
    </w:p>
    <w:p w14:paraId="58D3A95F" w14:textId="760EBAF7" w:rsidR="000F6E81" w:rsidRPr="001567B2" w:rsidRDefault="000F6E81" w:rsidP="00DA30DF">
      <w:pPr>
        <w:pStyle w:val="Bezodstpw"/>
        <w:numPr>
          <w:ilvl w:val="0"/>
          <w:numId w:val="37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niedokonania bezpośredniej zapłaty wynagrodzenia podwykonawcy lub dalszemu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podwykonawcy, jeżeli wykonawca wykaże niezasadność takiej zapłaty albo</w:t>
      </w:r>
    </w:p>
    <w:p w14:paraId="4B15797A" w14:textId="77777777" w:rsidR="000F6E81" w:rsidRPr="001567B2" w:rsidRDefault="000F6E81" w:rsidP="00DA30DF">
      <w:pPr>
        <w:pStyle w:val="Bezodstpw"/>
        <w:numPr>
          <w:ilvl w:val="0"/>
          <w:numId w:val="37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1E2209A" w14:textId="77777777" w:rsidR="000F6E81" w:rsidRPr="001567B2" w:rsidRDefault="000F6E81" w:rsidP="00DA30DF">
      <w:pPr>
        <w:pStyle w:val="Bezodstpw"/>
        <w:numPr>
          <w:ilvl w:val="0"/>
          <w:numId w:val="37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B098146" w14:textId="77777777" w:rsidR="001057A1" w:rsidRPr="001567B2" w:rsidRDefault="001057A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6B11F4A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lastRenderedPageBreak/>
        <w:t>§ 1</w:t>
      </w:r>
      <w:r w:rsidR="00CE0453" w:rsidRPr="001567B2">
        <w:rPr>
          <w:rFonts w:asciiTheme="minorHAnsi" w:hAnsiTheme="minorHAnsi" w:cstheme="minorHAnsi"/>
          <w:sz w:val="20"/>
          <w:szCs w:val="20"/>
        </w:rPr>
        <w:t>3</w:t>
      </w:r>
    </w:p>
    <w:p w14:paraId="740A30F2" w14:textId="77777777" w:rsidR="000F6E81" w:rsidRPr="001567B2" w:rsidRDefault="000F6E81" w:rsidP="00DA30DF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Przed podpisaniem umowy,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złoży u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 xml:space="preserve"> dokument stwierdzający zabezpieczenie należytego wykonania przedmiotu zamówienia.</w:t>
      </w:r>
    </w:p>
    <w:p w14:paraId="4604B6AA" w14:textId="08416AC7" w:rsidR="000F6E81" w:rsidRPr="001567B2" w:rsidRDefault="000F6E81" w:rsidP="00DA30DF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udziela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Zamawiającemu </w:t>
      </w:r>
      <w:r w:rsidRPr="001567B2">
        <w:rPr>
          <w:rFonts w:asciiTheme="minorHAnsi" w:hAnsiTheme="minorHAnsi" w:cstheme="minorHAnsi"/>
          <w:sz w:val="20"/>
          <w:szCs w:val="20"/>
        </w:rPr>
        <w:t>zabezpieczenia należytego wykonania przedmio</w:t>
      </w:r>
      <w:r w:rsidR="007D7C9E" w:rsidRPr="001567B2">
        <w:rPr>
          <w:rFonts w:asciiTheme="minorHAnsi" w:hAnsiTheme="minorHAnsi" w:cstheme="minorHAnsi"/>
          <w:sz w:val="20"/>
          <w:szCs w:val="20"/>
        </w:rPr>
        <w:t xml:space="preserve">tu umowy </w:t>
      </w:r>
      <w:r w:rsidR="007D7C9E" w:rsidRPr="001567B2">
        <w:rPr>
          <w:rFonts w:asciiTheme="minorHAnsi" w:hAnsiTheme="minorHAnsi" w:cstheme="minorHAnsi"/>
          <w:sz w:val="20"/>
          <w:szCs w:val="20"/>
        </w:rPr>
        <w:br/>
        <w:t xml:space="preserve">w kwocie stanowiącej </w:t>
      </w:r>
      <w:r w:rsidR="001567B2" w:rsidRPr="001567B2">
        <w:rPr>
          <w:rFonts w:asciiTheme="minorHAnsi" w:hAnsiTheme="minorHAnsi" w:cstheme="minorHAnsi"/>
          <w:sz w:val="20"/>
          <w:szCs w:val="20"/>
        </w:rPr>
        <w:t>5</w:t>
      </w:r>
      <w:r w:rsidRPr="001567B2">
        <w:rPr>
          <w:rFonts w:asciiTheme="minorHAnsi" w:hAnsiTheme="minorHAnsi" w:cstheme="minorHAnsi"/>
          <w:sz w:val="20"/>
          <w:szCs w:val="20"/>
        </w:rPr>
        <w:t xml:space="preserve"> % ceny brutto wykonania przedmiotu umowy, </w:t>
      </w:r>
      <w:proofErr w:type="spellStart"/>
      <w:r w:rsidRPr="001567B2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1567B2">
        <w:rPr>
          <w:rFonts w:asciiTheme="minorHAnsi" w:hAnsiTheme="minorHAnsi" w:cstheme="minorHAnsi"/>
          <w:sz w:val="20"/>
          <w:szCs w:val="20"/>
        </w:rPr>
        <w:t xml:space="preserve"> kwoty </w:t>
      </w:r>
      <w:r w:rsidRPr="001567B2">
        <w:rPr>
          <w:rFonts w:asciiTheme="minorHAnsi" w:hAnsiTheme="minorHAnsi" w:cstheme="minorHAnsi"/>
          <w:bCs/>
          <w:sz w:val="20"/>
          <w:szCs w:val="20"/>
        </w:rPr>
        <w:t>...................- PLN</w:t>
      </w:r>
      <w:r w:rsidRPr="001567B2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3DE07040" w14:textId="77777777" w:rsidR="000F6E81" w:rsidRPr="001567B2" w:rsidRDefault="000F6E81" w:rsidP="00DA30DF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Zabezpieczeniem należytego wykonania przedmiotu umowy jest </w:t>
      </w:r>
      <w:r w:rsidRPr="001567B2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</w:t>
      </w:r>
    </w:p>
    <w:p w14:paraId="663F0E94" w14:textId="77777777" w:rsidR="000F6E81" w:rsidRPr="001567B2" w:rsidRDefault="000F6E81" w:rsidP="00DA30DF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1567B2">
        <w:rPr>
          <w:rFonts w:asciiTheme="minorHAnsi" w:hAnsiTheme="minorHAnsi" w:cstheme="minorHAnsi"/>
          <w:sz w:val="20"/>
          <w:szCs w:val="20"/>
        </w:rPr>
        <w:t>w ciągu 30 dni po odbiorze końcowym przedmiotu umowy.</w:t>
      </w:r>
    </w:p>
    <w:p w14:paraId="1C1F40F9" w14:textId="77777777" w:rsidR="000F6E81" w:rsidRPr="001567B2" w:rsidRDefault="000F6E81" w:rsidP="00DA30DF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Pozostała część zabezpieczenia w wysokości 30 % całości zabezpieczenia służąca do pok</w:t>
      </w:r>
      <w:r w:rsidR="00500EAA" w:rsidRPr="001567B2">
        <w:rPr>
          <w:rFonts w:asciiTheme="minorHAnsi" w:hAnsiTheme="minorHAnsi" w:cstheme="minorHAnsi"/>
          <w:sz w:val="20"/>
          <w:szCs w:val="20"/>
        </w:rPr>
        <w:t>rycia roszczeń w ramach rękojmi</w:t>
      </w:r>
      <w:r w:rsidRPr="001567B2">
        <w:rPr>
          <w:rFonts w:asciiTheme="minorHAnsi" w:hAnsiTheme="minorHAnsi" w:cstheme="minorHAnsi"/>
          <w:sz w:val="20"/>
          <w:szCs w:val="20"/>
        </w:rPr>
        <w:t xml:space="preserve">, zwrócona zostanie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hAnsiTheme="minorHAnsi" w:cstheme="minorHAnsi"/>
          <w:sz w:val="20"/>
          <w:szCs w:val="20"/>
        </w:rPr>
        <w:t xml:space="preserve"> w ciągu 15 dni po upływie okresu rękojmi .</w:t>
      </w:r>
    </w:p>
    <w:p w14:paraId="760C57F0" w14:textId="77777777" w:rsidR="000F6E81" w:rsidRPr="001567B2" w:rsidRDefault="000F6E81" w:rsidP="00DA30DF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Zwrócona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hAnsiTheme="minorHAnsi" w:cstheme="minorHAnsi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 xml:space="preserve"> na usunięcie ewentualnych wad, jeżeli nie dokonał tego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>.</w:t>
      </w:r>
    </w:p>
    <w:p w14:paraId="529676F7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1</w:t>
      </w:r>
      <w:r w:rsidR="00CE0453" w:rsidRPr="001567B2">
        <w:rPr>
          <w:rFonts w:asciiTheme="minorHAnsi" w:hAnsiTheme="minorHAnsi" w:cstheme="minorHAnsi"/>
          <w:bCs/>
          <w:sz w:val="20"/>
          <w:szCs w:val="20"/>
        </w:rPr>
        <w:t>4</w:t>
      </w:r>
    </w:p>
    <w:p w14:paraId="715EC768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Wykonawca zobowiązuje się wykonać przedmiot umowy zgodnie z dokumentacją projektową, specyfikacją techniczną wykonania i odbioru robót budowlanych, zasadami wiedzy technicznej, obowiązującymi przepisami w szczególności techniczno-budowlanymi, normami oraz przepisami BHP.</w:t>
      </w:r>
    </w:p>
    <w:p w14:paraId="5C14CD47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1</w:t>
      </w:r>
      <w:r w:rsidR="00CE0453" w:rsidRPr="001567B2">
        <w:rPr>
          <w:rFonts w:asciiTheme="minorHAnsi" w:hAnsiTheme="minorHAnsi" w:cstheme="minorHAnsi"/>
          <w:bCs/>
          <w:sz w:val="20"/>
          <w:szCs w:val="20"/>
        </w:rPr>
        <w:t>5</w:t>
      </w:r>
    </w:p>
    <w:p w14:paraId="2513F73C" w14:textId="2829C734" w:rsidR="000F6E81" w:rsidRPr="001567B2" w:rsidRDefault="000F6E81" w:rsidP="00DA30DF">
      <w:pPr>
        <w:numPr>
          <w:ilvl w:val="0"/>
          <w:numId w:val="4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Po wykonaniu robót objętych umową,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przygotuje przedmiot umowy do odbioru końcowego i zawiadomi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o tym pisemnie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hAnsiTheme="minorHAnsi" w:cstheme="minorHAnsi"/>
          <w:sz w:val="20"/>
          <w:szCs w:val="20"/>
        </w:rPr>
        <w:t>.</w:t>
      </w:r>
    </w:p>
    <w:p w14:paraId="0A00757E" w14:textId="77777777" w:rsidR="000F6E81" w:rsidRPr="001567B2" w:rsidRDefault="000F6E81" w:rsidP="00DA30DF">
      <w:pPr>
        <w:numPr>
          <w:ilvl w:val="0"/>
          <w:numId w:val="4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Do zawiadomienia zakończenia robót Wykonawca załącza;</w:t>
      </w:r>
    </w:p>
    <w:p w14:paraId="4EA81B32" w14:textId="77777777" w:rsidR="000F6E81" w:rsidRPr="001567B2" w:rsidRDefault="000F6E81" w:rsidP="00DA30DF">
      <w:pPr>
        <w:numPr>
          <w:ilvl w:val="0"/>
          <w:numId w:val="48"/>
        </w:numPr>
        <w:tabs>
          <w:tab w:val="num" w:pos="426"/>
        </w:tabs>
        <w:autoSpaceDE w:val="0"/>
        <w:spacing w:line="276" w:lineRule="auto"/>
        <w:ind w:left="709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dziennik budowy potwierdzaj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ą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cy gotowo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 xml:space="preserve">ść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do odbioru potwierdzono wpisem kierownika budowy i Inspektora Nadzoru.</w:t>
      </w:r>
    </w:p>
    <w:p w14:paraId="22281E63" w14:textId="77777777" w:rsidR="000F6E81" w:rsidRPr="001567B2" w:rsidRDefault="000F6E81" w:rsidP="00DA30DF">
      <w:pPr>
        <w:numPr>
          <w:ilvl w:val="0"/>
          <w:numId w:val="48"/>
        </w:numPr>
        <w:tabs>
          <w:tab w:val="num" w:pos="426"/>
        </w:tabs>
        <w:autoSpaceDE w:val="0"/>
        <w:spacing w:line="276" w:lineRule="auto"/>
        <w:ind w:left="709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operat powykonawczy w 3 egz., który musi zawiera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ć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:</w:t>
      </w:r>
    </w:p>
    <w:p w14:paraId="782291E8" w14:textId="77777777" w:rsidR="000F6E81" w:rsidRPr="001567B2" w:rsidRDefault="000F6E81" w:rsidP="00DA30DF">
      <w:pPr>
        <w:numPr>
          <w:ilvl w:val="0"/>
          <w:numId w:val="49"/>
        </w:numPr>
        <w:tabs>
          <w:tab w:val="num" w:pos="426"/>
        </w:tabs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dokumentacj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 xml:space="preserve">ę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powykonawcz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 xml:space="preserve">ą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z naniesionymi zmianami podpisan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 xml:space="preserve">a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przez kierownika budowy i Inspektora Nadzoru,</w:t>
      </w:r>
    </w:p>
    <w:p w14:paraId="6144583B" w14:textId="77777777" w:rsidR="000F6E81" w:rsidRPr="001567B2" w:rsidRDefault="000F6E81" w:rsidP="00DA30DF">
      <w:pPr>
        <w:numPr>
          <w:ilvl w:val="0"/>
          <w:numId w:val="49"/>
        </w:numPr>
        <w:tabs>
          <w:tab w:val="num" w:pos="426"/>
        </w:tabs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o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ś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wiadczenie kierownika budowy, że roboty zostały wykonane zgodnie z dokumentacj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ą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 xml:space="preserve">,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br/>
        <w:t xml:space="preserve">a przy zmianach potwierdzenie, że zmiany zostały zaakceptowane przez autora projektu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br/>
        <w:t>i Inspektora Nadzoru oraz że teren budowy został uprz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ą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tni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ę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ty – 2 egz.,</w:t>
      </w:r>
    </w:p>
    <w:p w14:paraId="15F9BF74" w14:textId="77777777" w:rsidR="000F6E81" w:rsidRPr="001567B2" w:rsidRDefault="000F6E81" w:rsidP="00DA30DF">
      <w:pPr>
        <w:numPr>
          <w:ilvl w:val="0"/>
          <w:numId w:val="49"/>
        </w:numPr>
        <w:tabs>
          <w:tab w:val="num" w:pos="426"/>
        </w:tabs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atesty, certyfikaty i aprobaty zgodno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>ś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>ci na wbudowane materiały zgodnie ze specyfikacj</w:t>
      </w:r>
      <w:r w:rsidRPr="001567B2">
        <w:rPr>
          <w:rFonts w:asciiTheme="minorHAnsi" w:eastAsia="TTE1FA5458t00" w:hAnsiTheme="minorHAnsi" w:cstheme="minorHAnsi"/>
          <w:sz w:val="20"/>
          <w:szCs w:val="20"/>
        </w:rPr>
        <w:t xml:space="preserve">ą techniczną </w:t>
      </w:r>
      <w:r w:rsidRPr="001567B2">
        <w:rPr>
          <w:rFonts w:asciiTheme="minorHAnsi" w:eastAsia="Times-Roman" w:hAnsiTheme="minorHAnsi" w:cstheme="minorHAnsi"/>
          <w:sz w:val="20"/>
          <w:szCs w:val="20"/>
        </w:rPr>
        <w:t xml:space="preserve">wykonania i odbioru robót - 1 </w:t>
      </w:r>
      <w:proofErr w:type="spellStart"/>
      <w:r w:rsidRPr="001567B2">
        <w:rPr>
          <w:rFonts w:asciiTheme="minorHAnsi" w:eastAsia="Times-Roman" w:hAnsiTheme="minorHAnsi" w:cstheme="minorHAnsi"/>
          <w:sz w:val="20"/>
          <w:szCs w:val="20"/>
        </w:rPr>
        <w:t>egz</w:t>
      </w:r>
      <w:proofErr w:type="spellEnd"/>
      <w:r w:rsidRPr="001567B2">
        <w:rPr>
          <w:rFonts w:asciiTheme="minorHAnsi" w:eastAsia="Times-Roman" w:hAnsiTheme="minorHAnsi" w:cstheme="minorHAnsi"/>
          <w:sz w:val="20"/>
          <w:szCs w:val="20"/>
        </w:rPr>
        <w:t>,</w:t>
      </w:r>
    </w:p>
    <w:p w14:paraId="29328DD3" w14:textId="77777777" w:rsidR="000F6E81" w:rsidRPr="001567B2" w:rsidRDefault="000F6E81" w:rsidP="00DA30DF">
      <w:pPr>
        <w:numPr>
          <w:ilvl w:val="0"/>
          <w:numId w:val="49"/>
        </w:numPr>
        <w:tabs>
          <w:tab w:val="num" w:pos="426"/>
        </w:tabs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pomiary geodezyjne zakończonej inwestycji.</w:t>
      </w:r>
    </w:p>
    <w:p w14:paraId="13779279" w14:textId="77777777" w:rsidR="000F6E81" w:rsidRPr="001567B2" w:rsidRDefault="000F6E81" w:rsidP="00DA30DF">
      <w:pPr>
        <w:numPr>
          <w:ilvl w:val="0"/>
          <w:numId w:val="49"/>
        </w:numPr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inspekcję telewizyjną kanałów,</w:t>
      </w:r>
    </w:p>
    <w:p w14:paraId="6D3AF5FC" w14:textId="77777777" w:rsidR="000F6E81" w:rsidRPr="001567B2" w:rsidRDefault="000F6E81" w:rsidP="00DA30DF">
      <w:pPr>
        <w:numPr>
          <w:ilvl w:val="0"/>
          <w:numId w:val="49"/>
        </w:numPr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protokoły z prób szczelności,</w:t>
      </w:r>
    </w:p>
    <w:p w14:paraId="09FBB013" w14:textId="77777777" w:rsidR="000F6E81" w:rsidRPr="001567B2" w:rsidRDefault="000F6E81" w:rsidP="00DA30DF">
      <w:pPr>
        <w:numPr>
          <w:ilvl w:val="0"/>
          <w:numId w:val="49"/>
        </w:numPr>
        <w:autoSpaceDE w:val="0"/>
        <w:spacing w:line="276" w:lineRule="auto"/>
        <w:ind w:left="1134" w:hanging="425"/>
        <w:jc w:val="both"/>
        <w:rPr>
          <w:rFonts w:asciiTheme="minorHAnsi" w:eastAsia="Times-Roman" w:hAnsiTheme="minorHAnsi" w:cstheme="minorHAnsi"/>
          <w:sz w:val="20"/>
          <w:szCs w:val="20"/>
        </w:rPr>
      </w:pPr>
      <w:r w:rsidRPr="001567B2">
        <w:rPr>
          <w:rFonts w:asciiTheme="minorHAnsi" w:eastAsia="Times-Roman" w:hAnsiTheme="minorHAnsi" w:cstheme="minorHAnsi"/>
          <w:sz w:val="20"/>
          <w:szCs w:val="20"/>
        </w:rPr>
        <w:t>oświadczenia właścicieli nieruchomości o uporządkowaniu nieruchomości lub dokumentację fotograficzną przed i po inwestycji.</w:t>
      </w:r>
    </w:p>
    <w:p w14:paraId="179E6F32" w14:textId="77777777" w:rsidR="000F6E81" w:rsidRPr="001567B2" w:rsidRDefault="000F6E81" w:rsidP="00DA30DF">
      <w:pPr>
        <w:autoSpaceDE w:val="0"/>
        <w:spacing w:line="276" w:lineRule="auto"/>
        <w:ind w:left="1134"/>
        <w:jc w:val="both"/>
        <w:rPr>
          <w:rFonts w:asciiTheme="minorHAnsi" w:eastAsia="Times-Roman" w:hAnsiTheme="minorHAnsi" w:cstheme="minorHAnsi"/>
          <w:sz w:val="20"/>
          <w:szCs w:val="20"/>
        </w:rPr>
      </w:pPr>
    </w:p>
    <w:p w14:paraId="341C7DAC" w14:textId="21D124EC" w:rsidR="000F6E81" w:rsidRPr="001567B2" w:rsidRDefault="000F6E81" w:rsidP="00DA30DF">
      <w:pPr>
        <w:numPr>
          <w:ilvl w:val="0"/>
          <w:numId w:val="4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Odbiór końcowy </w:t>
      </w:r>
      <w:r w:rsidR="001567B2">
        <w:rPr>
          <w:rFonts w:asciiTheme="minorHAnsi" w:hAnsiTheme="minorHAnsi" w:cstheme="minorHAnsi"/>
          <w:sz w:val="20"/>
          <w:szCs w:val="20"/>
        </w:rPr>
        <w:t>rozpocznie się w ciągu</w:t>
      </w:r>
      <w:r w:rsidRPr="001567B2">
        <w:rPr>
          <w:rFonts w:asciiTheme="minorHAnsi" w:hAnsiTheme="minorHAnsi" w:cstheme="minorHAnsi"/>
          <w:sz w:val="20"/>
          <w:szCs w:val="20"/>
        </w:rPr>
        <w:t xml:space="preserve"> do </w:t>
      </w:r>
      <w:r w:rsidR="001567B2">
        <w:rPr>
          <w:rFonts w:asciiTheme="minorHAnsi" w:hAnsiTheme="minorHAnsi" w:cstheme="minorHAnsi"/>
          <w:sz w:val="20"/>
          <w:szCs w:val="20"/>
        </w:rPr>
        <w:t>14</w:t>
      </w:r>
      <w:r w:rsidRPr="001567B2">
        <w:rPr>
          <w:rFonts w:asciiTheme="minorHAnsi" w:hAnsiTheme="minorHAnsi" w:cstheme="minorHAnsi"/>
          <w:sz w:val="20"/>
          <w:szCs w:val="20"/>
        </w:rPr>
        <w:t xml:space="preserve"> dni od daty powiadomienia Zamawiającego przez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Wykonawcę </w:t>
      </w:r>
      <w:r w:rsidRPr="001567B2">
        <w:rPr>
          <w:rFonts w:asciiTheme="minorHAnsi" w:hAnsiTheme="minorHAnsi" w:cstheme="minorHAnsi"/>
          <w:bCs/>
          <w:sz w:val="20"/>
          <w:szCs w:val="20"/>
        </w:rPr>
        <w:br/>
        <w:t>i dostarczenia kompletu dokumentów o których mowa w ust. 2</w:t>
      </w:r>
      <w:r w:rsidRPr="001567B2">
        <w:rPr>
          <w:rFonts w:asciiTheme="minorHAnsi" w:hAnsiTheme="minorHAnsi" w:cstheme="minorHAnsi"/>
          <w:sz w:val="20"/>
          <w:szCs w:val="20"/>
        </w:rPr>
        <w:t>.</w:t>
      </w:r>
    </w:p>
    <w:p w14:paraId="440E0547" w14:textId="77777777" w:rsidR="000F6E81" w:rsidRPr="001567B2" w:rsidRDefault="000F6E81" w:rsidP="00DA30DF">
      <w:pPr>
        <w:numPr>
          <w:ilvl w:val="0"/>
          <w:numId w:val="4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hAnsiTheme="minorHAnsi" w:cstheme="minorHAns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8ED4DCE" w14:textId="77777777" w:rsidR="000F6E81" w:rsidRPr="001567B2" w:rsidRDefault="000F6E81" w:rsidP="00DA30DF">
      <w:pPr>
        <w:numPr>
          <w:ilvl w:val="0"/>
          <w:numId w:val="41"/>
        </w:numPr>
        <w:tabs>
          <w:tab w:val="num" w:pos="426"/>
          <w:tab w:val="num" w:pos="786"/>
        </w:tabs>
        <w:spacing w:line="276" w:lineRule="auto"/>
        <w:ind w:hanging="108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Jeżeli w toku czynności odbioru zostaną stwierdzone wady lub braki:</w:t>
      </w:r>
    </w:p>
    <w:p w14:paraId="72CECFF1" w14:textId="3B6E5483" w:rsidR="000F6E81" w:rsidRPr="001567B2" w:rsidRDefault="000F6E81" w:rsidP="00DA30DF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1)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nadające się do usunięcia – Zamawiający odmówi odbioru do czasu usunięcia wad lub braków, </w:t>
      </w:r>
    </w:p>
    <w:p w14:paraId="030C5747" w14:textId="1018246C" w:rsidR="000F6E81" w:rsidRPr="001567B2" w:rsidRDefault="000F6E81" w:rsidP="00DA30DF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2)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nie nadające się do usunięcia – Zamawiający zażąda ponownego wykonania robót lub obniżenia wynagrodzenia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0B7CE2B0" w14:textId="77777777" w:rsidR="000F6E81" w:rsidRPr="001567B2" w:rsidRDefault="000F6E81" w:rsidP="00DA30DF">
      <w:pPr>
        <w:numPr>
          <w:ilvl w:val="0"/>
          <w:numId w:val="41"/>
        </w:numPr>
        <w:tabs>
          <w:tab w:val="left" w:pos="284"/>
          <w:tab w:val="num" w:pos="426"/>
        </w:tabs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</w:t>
      </w:r>
      <w:r w:rsidRPr="001567B2">
        <w:rPr>
          <w:rFonts w:asciiTheme="minorHAnsi" w:hAnsiTheme="minorHAnsi" w:cstheme="minorHAnsi"/>
          <w:sz w:val="20"/>
          <w:szCs w:val="20"/>
        </w:rPr>
        <w:lastRenderedPageBreak/>
        <w:t xml:space="preserve">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1112DA4" w14:textId="77777777" w:rsidR="000F6E81" w:rsidRPr="001567B2" w:rsidRDefault="000F6E81" w:rsidP="00DA30DF">
      <w:pPr>
        <w:tabs>
          <w:tab w:val="left" w:pos="284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10C3CA" w14:textId="77777777" w:rsidR="000F6E81" w:rsidRPr="001567B2" w:rsidRDefault="000F6E81" w:rsidP="00DA30DF">
      <w:pPr>
        <w:tabs>
          <w:tab w:val="left" w:pos="3119"/>
        </w:tabs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1</w:t>
      </w:r>
      <w:r w:rsidR="00CE0453" w:rsidRPr="001567B2">
        <w:rPr>
          <w:rFonts w:asciiTheme="minorHAnsi" w:hAnsiTheme="minorHAnsi" w:cstheme="minorHAnsi"/>
          <w:bCs/>
          <w:sz w:val="20"/>
          <w:szCs w:val="20"/>
        </w:rPr>
        <w:t>6</w:t>
      </w:r>
    </w:p>
    <w:p w14:paraId="6D33D10E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Po zakończeniu robót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zobowiązany jest uporządkować teren budowy, przywrócić stan pierwotny dróg, drogę dojazdową na plac budowy i przekazać go </w:t>
      </w:r>
      <w:r w:rsidRPr="001567B2">
        <w:rPr>
          <w:rFonts w:asciiTheme="minorHAnsi" w:hAnsiTheme="minorHAnsi" w:cstheme="minorHAnsi"/>
          <w:bCs/>
          <w:sz w:val="20"/>
          <w:szCs w:val="20"/>
        </w:rPr>
        <w:t xml:space="preserve">Zamawiającemu </w:t>
      </w:r>
      <w:r w:rsidRPr="001567B2">
        <w:rPr>
          <w:rFonts w:asciiTheme="minorHAnsi" w:hAnsiTheme="minorHAnsi" w:cstheme="minorHAnsi"/>
          <w:sz w:val="20"/>
          <w:szCs w:val="20"/>
        </w:rPr>
        <w:t>w terminie ustalonym dla odbioru końcowego robót.</w:t>
      </w:r>
    </w:p>
    <w:p w14:paraId="77E7FA85" w14:textId="77777777" w:rsidR="000F6E81" w:rsidRPr="001567B2" w:rsidRDefault="00CE0453" w:rsidP="00DA30DF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17</w:t>
      </w:r>
    </w:p>
    <w:p w14:paraId="1982CB03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hAnsiTheme="minorHAnsi" w:cstheme="minorHAnsi"/>
          <w:sz w:val="20"/>
          <w:szCs w:val="20"/>
        </w:rPr>
        <w:t xml:space="preserve"> może odstąpić od umowy w terminie natychmiastowym z przyczyn leżących po stronie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hAnsiTheme="minorHAnsi" w:cstheme="minorHAnsi"/>
          <w:sz w:val="20"/>
          <w:szCs w:val="20"/>
        </w:rPr>
        <w:t xml:space="preserve">, a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będzie obciążony wszelkimi kosztami z tego tytułu.</w:t>
      </w:r>
    </w:p>
    <w:p w14:paraId="49B2EDF5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5FAEDC" w14:textId="77777777" w:rsidR="000F6E81" w:rsidRPr="001567B2" w:rsidRDefault="00CE0453" w:rsidP="00DA30DF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18</w:t>
      </w:r>
    </w:p>
    <w:p w14:paraId="21C42C7A" w14:textId="77777777" w:rsidR="000F6E81" w:rsidRPr="001567B2" w:rsidRDefault="000F6E81" w:rsidP="00DA30DF">
      <w:pPr>
        <w:numPr>
          <w:ilvl w:val="0"/>
          <w:numId w:val="42"/>
        </w:numPr>
        <w:tabs>
          <w:tab w:val="clear" w:pos="1560"/>
          <w:tab w:val="num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jest odpowiedzialny względem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, jeżeli wykonany przedmiot umowy ma wady zmniejszające jego wartość lub użyteczność.</w:t>
      </w:r>
    </w:p>
    <w:p w14:paraId="7DEB1637" w14:textId="77777777" w:rsidR="000F6E81" w:rsidRPr="001567B2" w:rsidRDefault="000F6E81" w:rsidP="00DA30DF">
      <w:pPr>
        <w:numPr>
          <w:ilvl w:val="0"/>
          <w:numId w:val="42"/>
        </w:numPr>
        <w:tabs>
          <w:tab w:val="clear" w:pos="1560"/>
          <w:tab w:val="num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jest odpowiedzialny z tytułu rękojmi za wady fizyczne wykonanych robót istniejące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br/>
        <w:t>w czasie odbioru końcowego oraz za wady i awarie powstałe po odbiorze w okresie trwania rękojmi.</w:t>
      </w:r>
    </w:p>
    <w:p w14:paraId="3EC02A46" w14:textId="0D302AE2" w:rsidR="000F6E81" w:rsidRPr="001567B2" w:rsidRDefault="000F6E81" w:rsidP="00DA30DF">
      <w:pPr>
        <w:numPr>
          <w:ilvl w:val="0"/>
          <w:numId w:val="42"/>
        </w:numPr>
        <w:tabs>
          <w:tab w:val="clear" w:pos="1560"/>
          <w:tab w:val="num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O wykryciu wady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jest zobowiązany zawiadomić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Wykonawcę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poinformuje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Wykonawcę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na 7 dni przed planowanym terminem.</w:t>
      </w:r>
    </w:p>
    <w:p w14:paraId="6D22A7A7" w14:textId="77777777" w:rsidR="000F6E81" w:rsidRPr="001567B2" w:rsidRDefault="000F6E81" w:rsidP="00DA30DF">
      <w:pPr>
        <w:numPr>
          <w:ilvl w:val="0"/>
          <w:numId w:val="42"/>
        </w:numPr>
        <w:tabs>
          <w:tab w:val="clear" w:pos="1560"/>
          <w:tab w:val="num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W przypadku stwierdzenia istnienia wady obciążającej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Wykonawcę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wyznacza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odpowiedni termin na jej usunięcie. Usunięcie wady stwierdza się protokolarnie.</w:t>
      </w:r>
    </w:p>
    <w:p w14:paraId="6586A4E8" w14:textId="77777777" w:rsidR="000F6E81" w:rsidRPr="001567B2" w:rsidRDefault="000F6E81" w:rsidP="00DA30DF">
      <w:pPr>
        <w:numPr>
          <w:ilvl w:val="0"/>
          <w:numId w:val="42"/>
        </w:numPr>
        <w:tabs>
          <w:tab w:val="clear" w:pos="1560"/>
          <w:tab w:val="num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W razie nie usunięcia, przez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Wykonawcę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, w wyznaczonym terminie ujawnionych wad wykonanych robót,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może zlecić ich usunięcie na koszt i ryzyko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innemu wykonawcy. </w:t>
      </w:r>
    </w:p>
    <w:p w14:paraId="79714034" w14:textId="77777777" w:rsidR="000F6E81" w:rsidRPr="001567B2" w:rsidRDefault="000F6E81" w:rsidP="00DA30DF">
      <w:pPr>
        <w:numPr>
          <w:ilvl w:val="0"/>
          <w:numId w:val="42"/>
        </w:numPr>
        <w:tabs>
          <w:tab w:val="clear" w:pos="1560"/>
          <w:tab w:val="num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Jeżeli wady uniemożliwiają użytkowanie przedmiotu umowy zgodnie z jego przeznaczeniem,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może obniżyć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wynagrodzenie za ten przedmiot odpowiednio do utraconej wartości użytkowej, estetycznej i technicznej.</w:t>
      </w:r>
    </w:p>
    <w:p w14:paraId="08B908A0" w14:textId="77777777" w:rsidR="000F6E81" w:rsidRPr="001567B2" w:rsidRDefault="00CE0453" w:rsidP="00DA30D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§ 19</w:t>
      </w:r>
    </w:p>
    <w:p w14:paraId="3D8C8DCF" w14:textId="69D67B81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Termin</w:t>
      </w:r>
      <w:r w:rsidR="001567B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rękojmi na cały przedmiot zamówienia tj. prace projektowe oraz roboty wynosi </w:t>
      </w:r>
      <w:r w:rsidR="0065368C" w:rsidRPr="001567B2">
        <w:rPr>
          <w:rFonts w:asciiTheme="minorHAnsi" w:eastAsia="Times New Roman" w:hAnsiTheme="minorHAnsi" w:cstheme="minorHAnsi"/>
          <w:sz w:val="20"/>
          <w:szCs w:val="20"/>
        </w:rPr>
        <w:t>60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miesięcy </w:t>
      </w:r>
      <w:r w:rsidR="001057A1" w:rsidRPr="001567B2">
        <w:rPr>
          <w:rFonts w:asciiTheme="minorHAnsi" w:eastAsia="Times New Roman" w:hAnsiTheme="minorHAnsi" w:cstheme="minorHAnsi"/>
          <w:sz w:val="20"/>
          <w:szCs w:val="20"/>
        </w:rPr>
        <w:br/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i liczony jest od dnia dokonania Odbioru Końcowego i podpisania bezusterkowego Protokołu Odbioru Końcowego.</w:t>
      </w:r>
    </w:p>
    <w:p w14:paraId="54291411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Wykonawca udziela Zamawiającemu gwarancji jakości na okres …. miesięcy na cały przedmiot umowy tj. prace projektowe oraz roboty.</w:t>
      </w:r>
    </w:p>
    <w:p w14:paraId="46F3B029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Termin gwarancji jakości liczony jest od daty odbioru bezusterkowego robót.</w:t>
      </w:r>
    </w:p>
    <w:p w14:paraId="0DB9E286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Na 30 dni przed upływem terminu gwarancji jakości, ustalonego w ust. 2, dokonany będzie ostateczny odbiór przedmiotu umowy, potwierdzony stosownym protokołem.</w:t>
      </w:r>
    </w:p>
    <w:p w14:paraId="2F33E90D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 okresie trwania rękojmi i gwarancji jakości Wykonawca zobowiązuje się do usunięcia powstałych wad (usterek) w terminie ustalonym przez Zamawiającego.</w:t>
      </w:r>
    </w:p>
    <w:p w14:paraId="75805E4D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Wykonawca będzie usuwał wady (usterki) w okresie odpowiedzialności swoim kosztem i staraniem.</w:t>
      </w:r>
    </w:p>
    <w:p w14:paraId="58AEB438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O wykryciu wady Zamawiający jest zobowiązany zawiadomić Wykonawcę pisemnie w terminie 7 dni od daty jej ujawnienia. </w:t>
      </w:r>
    </w:p>
    <w:p w14:paraId="4144B91C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 przypadku stwierdzenia istnienia wady obciążającej Wykonawcę, Zamawiający wyznacza Wykonawcy odpowiedni termin na jej usunięcie. Usunięcie wady stwierdza się protokolarnie.</w:t>
      </w:r>
    </w:p>
    <w:p w14:paraId="047E4F2D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W razie nie usunięcia, przez Wykonawcę, w wyznaczonym przez Zamawiającego terminie ujawnionych wad wykonanych robót, Zamawiający może zlecić ich usunięcie osobie trzeciej na koszt </w:t>
      </w:r>
      <w:r w:rsidR="00512A02" w:rsidRPr="001567B2">
        <w:rPr>
          <w:rFonts w:asciiTheme="minorHAnsi" w:eastAsia="Times New Roman" w:hAnsiTheme="minorHAnsi" w:cstheme="minorHAnsi"/>
          <w:sz w:val="20"/>
          <w:szCs w:val="20"/>
        </w:rPr>
        <w:br/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i ryzyko Wykonawcy.</w:t>
      </w:r>
    </w:p>
    <w:p w14:paraId="7CB02951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Rękojmia oraz gwarancji ulega automatycznie przedłużeniu o okres naprawy, tj. czas liczony od zgłoszenia istnienia wady do usunięcia wady stwierdzonej protokolarnie.</w:t>
      </w:r>
    </w:p>
    <w:p w14:paraId="0D2DFC91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lastRenderedPageBreak/>
        <w:t>Jeżeli wady nie uniemożliwiają użytkowanie przedmiotu umowy zgodnie z jego przeznaczeniem, Zamawiający może obniżyć Wykonawcy wynagrodzenie za ten przedmiot odpowiednio do utraconej wartości użytkowej, estetycznej i technicznej.</w:t>
      </w:r>
    </w:p>
    <w:p w14:paraId="383F0F22" w14:textId="77777777" w:rsidR="000F6E81" w:rsidRPr="001567B2" w:rsidRDefault="000F6E81" w:rsidP="00DA30DF">
      <w:pPr>
        <w:numPr>
          <w:ilvl w:val="0"/>
          <w:numId w:val="50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Zamawiający załącza Kartę gwarancyjną na przedmiot umowy.</w:t>
      </w:r>
    </w:p>
    <w:p w14:paraId="663457A0" w14:textId="77777777" w:rsidR="000F6E81" w:rsidRPr="001567B2" w:rsidRDefault="000F6E81" w:rsidP="00DA30DF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11291E3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CE0453" w:rsidRPr="001567B2">
        <w:rPr>
          <w:rFonts w:asciiTheme="minorHAnsi" w:hAnsiTheme="minorHAnsi" w:cstheme="minorHAnsi"/>
          <w:bCs/>
          <w:sz w:val="20"/>
          <w:szCs w:val="20"/>
        </w:rPr>
        <w:t>20</w:t>
      </w:r>
    </w:p>
    <w:p w14:paraId="40734F23" w14:textId="77777777" w:rsidR="000F6E81" w:rsidRPr="001567B2" w:rsidRDefault="000F6E81" w:rsidP="00DA30DF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 przypadku niewykonania lub nienależytego wykonania umowy naliczone będą kary umowne:</w:t>
      </w:r>
    </w:p>
    <w:p w14:paraId="22AFC8DC" w14:textId="77777777" w:rsidR="000F6E81" w:rsidRPr="001567B2" w:rsidRDefault="000F6E81" w:rsidP="00DA30DF">
      <w:pPr>
        <w:numPr>
          <w:ilvl w:val="0"/>
          <w:numId w:val="43"/>
        </w:numPr>
        <w:tabs>
          <w:tab w:val="num" w:pos="426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hAnsiTheme="minorHAnsi" w:cstheme="minorHAnsi"/>
          <w:sz w:val="20"/>
          <w:szCs w:val="20"/>
        </w:rPr>
        <w:t xml:space="preserve"> zapłaci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Zamawiającemu</w:t>
      </w:r>
      <w:r w:rsidRPr="001567B2">
        <w:rPr>
          <w:rFonts w:asciiTheme="minorHAnsi" w:hAnsiTheme="minorHAnsi" w:cstheme="minorHAnsi"/>
          <w:sz w:val="20"/>
          <w:szCs w:val="20"/>
        </w:rPr>
        <w:t xml:space="preserve"> karę umowną:</w:t>
      </w:r>
    </w:p>
    <w:p w14:paraId="4CB96861" w14:textId="4182E8A3" w:rsidR="000F6E81" w:rsidRPr="001567B2" w:rsidRDefault="000F6E81" w:rsidP="00DA30DF">
      <w:pPr>
        <w:numPr>
          <w:ilvl w:val="0"/>
          <w:numId w:val="44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 </w:t>
      </w:r>
      <w:r w:rsidR="001567B2">
        <w:rPr>
          <w:rFonts w:asciiTheme="minorHAnsi" w:hAnsiTheme="minorHAnsi" w:cstheme="minorHAnsi"/>
          <w:sz w:val="20"/>
          <w:szCs w:val="20"/>
        </w:rPr>
        <w:t>opóźnienie</w:t>
      </w:r>
      <w:r w:rsidRPr="001567B2">
        <w:rPr>
          <w:rFonts w:asciiTheme="minorHAnsi" w:hAnsiTheme="minorHAnsi" w:cstheme="minorHAnsi"/>
          <w:sz w:val="20"/>
          <w:szCs w:val="20"/>
        </w:rPr>
        <w:t xml:space="preserve"> w wykonaniu terminów, końcowego wykonania robót w wysokości 0,1 % wynagrodzenia brutto określonego w § 10 ust. 1 umowy, za każdy dzień zwłoki oraz za nie dochowanie terminu uzyskania pozwolenia na użytkowanie w wysokości 0,1 % wynagrodzenia brutto określonego w § 10 ust. 1 umowy, za każdy dzień </w:t>
      </w:r>
      <w:r w:rsidR="00DA30DF">
        <w:rPr>
          <w:rFonts w:asciiTheme="minorHAnsi" w:hAnsiTheme="minorHAnsi" w:cstheme="minorHAnsi"/>
          <w:sz w:val="20"/>
          <w:szCs w:val="20"/>
        </w:rPr>
        <w:t>opóźnienia</w:t>
      </w:r>
    </w:p>
    <w:p w14:paraId="7FE61D83" w14:textId="4BF962C6" w:rsidR="0057287B" w:rsidRPr="001567B2" w:rsidRDefault="00EF76D8" w:rsidP="00DA30DF">
      <w:pPr>
        <w:pStyle w:val="Akapitzlist"/>
        <w:numPr>
          <w:ilvl w:val="0"/>
          <w:numId w:val="44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 </w:t>
      </w:r>
      <w:r w:rsidR="00DA30DF">
        <w:rPr>
          <w:rFonts w:asciiTheme="minorHAnsi" w:hAnsiTheme="minorHAnsi" w:cstheme="minorHAnsi"/>
          <w:sz w:val="20"/>
          <w:szCs w:val="20"/>
        </w:rPr>
        <w:t>opóźnienie</w:t>
      </w:r>
      <w:r w:rsidR="00DA30DF" w:rsidRP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 przedłożeniu do zatwierdzenia nowego lub zmienionego harmonogramu</w:t>
      </w:r>
      <w:r w:rsidRPr="001567B2">
        <w:rPr>
          <w:rFonts w:asciiTheme="minorHAnsi" w:hAnsiTheme="minorHAnsi" w:cstheme="minorHAnsi"/>
        </w:rPr>
        <w:t xml:space="preserve"> </w:t>
      </w:r>
      <w:r w:rsidR="00512A02" w:rsidRPr="001567B2">
        <w:rPr>
          <w:rFonts w:asciiTheme="minorHAnsi" w:hAnsiTheme="minorHAnsi" w:cstheme="minorHAnsi"/>
          <w:lang w:val="pl-PL"/>
        </w:rPr>
        <w:br/>
      </w:r>
      <w:r w:rsidRPr="001567B2">
        <w:rPr>
          <w:rFonts w:asciiTheme="minorHAnsi" w:hAnsiTheme="minorHAnsi" w:cstheme="minorHAnsi"/>
          <w:sz w:val="20"/>
          <w:szCs w:val="20"/>
        </w:rPr>
        <w:t xml:space="preserve">w wysokości 0,05 % wynagrodzenia brutto określonego w § 10 ust. 1 umowy, za każdy dzień </w:t>
      </w:r>
      <w:r w:rsidR="00DA30DF">
        <w:rPr>
          <w:rFonts w:asciiTheme="minorHAnsi" w:hAnsiTheme="minorHAnsi" w:cstheme="minorHAnsi"/>
          <w:sz w:val="20"/>
          <w:szCs w:val="20"/>
          <w:lang w:val="pl-PL"/>
        </w:rPr>
        <w:t>opóźnienia</w:t>
      </w:r>
      <w:r w:rsidRPr="001567B2">
        <w:rPr>
          <w:rFonts w:asciiTheme="minorHAnsi" w:hAnsiTheme="minorHAnsi" w:cstheme="minorHAnsi"/>
          <w:sz w:val="20"/>
          <w:szCs w:val="20"/>
        </w:rPr>
        <w:t>;</w:t>
      </w:r>
    </w:p>
    <w:p w14:paraId="3A072759" w14:textId="77777777" w:rsidR="0057287B" w:rsidRPr="001567B2" w:rsidRDefault="0057287B" w:rsidP="00DA30DF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3F7D4571" w14:textId="6494F3DF" w:rsidR="00EF76D8" w:rsidRPr="001567B2" w:rsidRDefault="00EF76D8" w:rsidP="00DA30DF">
      <w:pPr>
        <w:pStyle w:val="Akapitzlist"/>
        <w:numPr>
          <w:ilvl w:val="0"/>
          <w:numId w:val="44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 </w:t>
      </w:r>
      <w:r w:rsidR="00DA30DF">
        <w:rPr>
          <w:rFonts w:asciiTheme="minorHAnsi" w:hAnsiTheme="minorHAnsi" w:cstheme="minorHAnsi"/>
          <w:sz w:val="20"/>
          <w:szCs w:val="20"/>
        </w:rPr>
        <w:t>opóźnienie</w:t>
      </w:r>
      <w:r w:rsidR="00DA30DF" w:rsidRP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w wykonaniu któregokolwiek z terminów wskazanych w zatwierdzonym harmonogramie przedmiotu umowy </w:t>
      </w:r>
      <w:bookmarkStart w:id="1" w:name="_Hlk512668801"/>
      <w:r w:rsidRPr="001567B2">
        <w:rPr>
          <w:rFonts w:asciiTheme="minorHAnsi" w:hAnsiTheme="minorHAnsi" w:cstheme="minorHAnsi"/>
          <w:sz w:val="20"/>
          <w:szCs w:val="20"/>
        </w:rPr>
        <w:t xml:space="preserve">w wysokości 0,05 % wynagrodzenia brutto określonego w § 10 ust. 1 umowy, za każdy dzień </w:t>
      </w:r>
      <w:r w:rsidR="00DA30DF">
        <w:rPr>
          <w:rFonts w:asciiTheme="minorHAnsi" w:hAnsiTheme="minorHAnsi" w:cstheme="minorHAnsi"/>
          <w:sz w:val="20"/>
          <w:szCs w:val="20"/>
          <w:lang w:val="pl-PL"/>
        </w:rPr>
        <w:t>opóźnienia</w:t>
      </w:r>
      <w:r w:rsidRPr="001567B2">
        <w:rPr>
          <w:rFonts w:asciiTheme="minorHAnsi" w:hAnsiTheme="minorHAnsi" w:cstheme="minorHAnsi"/>
          <w:sz w:val="20"/>
          <w:szCs w:val="20"/>
        </w:rPr>
        <w:t>;</w:t>
      </w:r>
      <w:bookmarkEnd w:id="1"/>
    </w:p>
    <w:p w14:paraId="43DDDE29" w14:textId="77777777" w:rsidR="000F6E81" w:rsidRPr="001567B2" w:rsidRDefault="000F6E81" w:rsidP="00DA30DF">
      <w:pPr>
        <w:numPr>
          <w:ilvl w:val="0"/>
          <w:numId w:val="44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31A0AA21" w14:textId="77777777" w:rsidR="000F6E81" w:rsidRPr="001567B2" w:rsidRDefault="000F6E81" w:rsidP="00DA30DF">
      <w:pPr>
        <w:numPr>
          <w:ilvl w:val="0"/>
          <w:numId w:val="44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AB88A7" w14:textId="77777777" w:rsidR="000F6E81" w:rsidRPr="001567B2" w:rsidRDefault="000F6E81" w:rsidP="00DA30DF">
      <w:pPr>
        <w:numPr>
          <w:ilvl w:val="0"/>
          <w:numId w:val="44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7EA6789C" w14:textId="77777777" w:rsidR="000F6E81" w:rsidRPr="001567B2" w:rsidRDefault="000F6E81" w:rsidP="00DA30DF">
      <w:pPr>
        <w:numPr>
          <w:ilvl w:val="0"/>
          <w:numId w:val="44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36DE1F2" w14:textId="5F4AF034" w:rsidR="000F6E81" w:rsidRPr="001567B2" w:rsidRDefault="000F6E81" w:rsidP="00DA30DF">
      <w:pPr>
        <w:numPr>
          <w:ilvl w:val="0"/>
          <w:numId w:val="44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 </w:t>
      </w:r>
      <w:r w:rsidR="00DA30DF">
        <w:rPr>
          <w:rFonts w:asciiTheme="minorHAnsi" w:hAnsiTheme="minorHAnsi" w:cstheme="minorHAnsi"/>
          <w:sz w:val="20"/>
          <w:szCs w:val="20"/>
        </w:rPr>
        <w:t>opóźnienie</w:t>
      </w:r>
      <w:r w:rsidR="00DA30DF" w:rsidRP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 xml:space="preserve">w usunięciu wad i usterek w okresie rękojmi w wysokości 0,2 % wynagrodzenia brutto określonego w § 10 ust. 1 umowy, za każdy dzień </w:t>
      </w:r>
      <w:r w:rsidR="00DA30DF">
        <w:rPr>
          <w:rFonts w:asciiTheme="minorHAnsi" w:hAnsiTheme="minorHAnsi" w:cstheme="minorHAnsi"/>
          <w:sz w:val="20"/>
          <w:szCs w:val="20"/>
        </w:rPr>
        <w:t>opóźnienia</w:t>
      </w:r>
      <w:r w:rsidRPr="001567B2">
        <w:rPr>
          <w:rFonts w:asciiTheme="minorHAnsi" w:hAnsiTheme="minorHAnsi" w:cstheme="minorHAnsi"/>
          <w:sz w:val="20"/>
          <w:szCs w:val="20"/>
        </w:rPr>
        <w:t xml:space="preserve"> liczonej od daty wyznaczonej na usunięcie wad;</w:t>
      </w:r>
    </w:p>
    <w:p w14:paraId="46E2A214" w14:textId="77777777" w:rsidR="000F6E81" w:rsidRPr="001567B2" w:rsidRDefault="000F6E81" w:rsidP="00DA30DF">
      <w:pPr>
        <w:numPr>
          <w:ilvl w:val="0"/>
          <w:numId w:val="44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za odstąpienie od umowy przez Zamawiającego </w:t>
      </w:r>
      <w:r w:rsidR="003C4577" w:rsidRPr="001567B2">
        <w:rPr>
          <w:rFonts w:asciiTheme="minorHAnsi" w:hAnsiTheme="minorHAnsi" w:cstheme="minorHAnsi"/>
          <w:sz w:val="20"/>
          <w:szCs w:val="20"/>
        </w:rPr>
        <w:t xml:space="preserve">(niezależnie czy na podstawie umowy czy też na podstawie ustawy) </w:t>
      </w:r>
      <w:r w:rsidRPr="001567B2">
        <w:rPr>
          <w:rFonts w:asciiTheme="minorHAnsi" w:hAnsiTheme="minorHAnsi" w:cstheme="minorHAnsi"/>
          <w:sz w:val="20"/>
          <w:szCs w:val="20"/>
        </w:rPr>
        <w:t>w przypadkach określonych w § 1</w:t>
      </w:r>
      <w:r w:rsidR="00D80E25" w:rsidRPr="001567B2">
        <w:rPr>
          <w:rFonts w:asciiTheme="minorHAnsi" w:hAnsiTheme="minorHAnsi" w:cstheme="minorHAnsi"/>
          <w:sz w:val="20"/>
          <w:szCs w:val="20"/>
        </w:rPr>
        <w:t>7</w:t>
      </w:r>
      <w:r w:rsidRPr="001567B2">
        <w:rPr>
          <w:rFonts w:asciiTheme="minorHAnsi" w:hAnsiTheme="minorHAnsi" w:cstheme="minorHAnsi"/>
          <w:sz w:val="20"/>
          <w:szCs w:val="20"/>
        </w:rPr>
        <w:t xml:space="preserve"> i § 2</w:t>
      </w:r>
      <w:r w:rsidR="00D80E25" w:rsidRPr="001567B2">
        <w:rPr>
          <w:rFonts w:asciiTheme="minorHAnsi" w:hAnsiTheme="minorHAnsi" w:cstheme="minorHAnsi"/>
          <w:sz w:val="20"/>
          <w:szCs w:val="20"/>
        </w:rPr>
        <w:t>1</w:t>
      </w:r>
      <w:r w:rsidRPr="001567B2">
        <w:rPr>
          <w:rFonts w:asciiTheme="minorHAnsi" w:hAnsiTheme="minorHAnsi" w:cstheme="minorHAnsi"/>
          <w:sz w:val="20"/>
          <w:szCs w:val="20"/>
        </w:rPr>
        <w:t xml:space="preserve"> ust. 2 pkt. </w:t>
      </w:r>
      <w:r w:rsidR="00D80E25" w:rsidRPr="001567B2">
        <w:rPr>
          <w:rFonts w:asciiTheme="minorHAnsi" w:hAnsiTheme="minorHAnsi" w:cstheme="minorHAnsi"/>
          <w:sz w:val="20"/>
          <w:szCs w:val="20"/>
        </w:rPr>
        <w:t xml:space="preserve">od 3 do 5 </w:t>
      </w:r>
      <w:r w:rsidRPr="001567B2">
        <w:rPr>
          <w:rFonts w:asciiTheme="minorHAnsi" w:hAnsiTheme="minorHAnsi" w:cstheme="minorHAnsi"/>
          <w:sz w:val="20"/>
          <w:szCs w:val="20"/>
        </w:rPr>
        <w:t>umowy w wysokości 10 % wynagrodzenia brutto określonego w § 10 ust. 1 umowy.</w:t>
      </w:r>
    </w:p>
    <w:p w14:paraId="008267A4" w14:textId="58163F0D" w:rsidR="001567B2" w:rsidRPr="001567B2" w:rsidRDefault="001567B2" w:rsidP="00DA30DF">
      <w:pPr>
        <w:pStyle w:val="Akapitzlist"/>
        <w:numPr>
          <w:ilvl w:val="0"/>
          <w:numId w:val="44"/>
        </w:numPr>
        <w:tabs>
          <w:tab w:val="clear" w:pos="1440"/>
        </w:tabs>
        <w:ind w:left="709" w:hanging="425"/>
        <w:rPr>
          <w:rFonts w:asciiTheme="minorHAnsi" w:hAnsiTheme="minorHAnsi" w:cstheme="minorHAnsi"/>
          <w:sz w:val="20"/>
          <w:szCs w:val="20"/>
          <w:lang w:val="pl-PL"/>
        </w:rPr>
      </w:pPr>
      <w:r w:rsidRPr="001567B2">
        <w:rPr>
          <w:rFonts w:asciiTheme="minorHAnsi" w:hAnsiTheme="minorHAnsi" w:cstheme="minorHAnsi"/>
          <w:sz w:val="20"/>
          <w:szCs w:val="20"/>
          <w:lang w:val="pl-PL"/>
        </w:rPr>
        <w:t xml:space="preserve">za odstąpienie od Umowy przez Zamawiającego (niezależnie czy na podstawie umowy czy też na podstawie ustawy) z przyczyn zależnych od Wykonawcy w wysokości </w:t>
      </w:r>
      <w:r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1567B2">
        <w:rPr>
          <w:rFonts w:asciiTheme="minorHAnsi" w:hAnsiTheme="minorHAnsi" w:cstheme="minorHAnsi"/>
          <w:sz w:val="20"/>
          <w:szCs w:val="20"/>
          <w:lang w:val="pl-PL"/>
        </w:rPr>
        <w:t>0 % wynagrodzenia brutto określonego w § 10 ust. 1 umowy</w:t>
      </w:r>
    </w:p>
    <w:p w14:paraId="1F497EDE" w14:textId="77777777" w:rsidR="000F6E81" w:rsidRPr="001567B2" w:rsidRDefault="000F6E81" w:rsidP="00DA30DF">
      <w:pPr>
        <w:numPr>
          <w:ilvl w:val="0"/>
          <w:numId w:val="44"/>
        </w:numPr>
        <w:tabs>
          <w:tab w:val="num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za każdy przypadek naruszenia obowiązku realizacji Przedmiotu Umowy przy pomocy osób zatrudnionych na podstawie umowy o pracę - w wysokości 5.000 zł nie więcej niż 10% wynagrodzenia brutto określonego w § 10 ust. 1</w:t>
      </w:r>
    </w:p>
    <w:p w14:paraId="6194BA87" w14:textId="77777777" w:rsidR="000F6E81" w:rsidRPr="001567B2" w:rsidRDefault="000F6E81" w:rsidP="00DA30DF">
      <w:pPr>
        <w:numPr>
          <w:ilvl w:val="0"/>
          <w:numId w:val="43"/>
        </w:numPr>
        <w:tabs>
          <w:tab w:val="num" w:pos="426"/>
        </w:tabs>
        <w:spacing w:line="276" w:lineRule="auto"/>
        <w:ind w:left="360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Zamawiający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zapłaci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karę umowną:</w:t>
      </w:r>
    </w:p>
    <w:p w14:paraId="10A79940" w14:textId="77777777" w:rsidR="000F6E81" w:rsidRPr="001567B2" w:rsidRDefault="000F6E81" w:rsidP="00DA30DF">
      <w:pPr>
        <w:numPr>
          <w:ilvl w:val="0"/>
          <w:numId w:val="45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za zwłokę w przekazaniu placu budowy w wysokości 0,1 % wynagrodzenia brutto określonego </w:t>
      </w:r>
      <w:r w:rsidR="002A1C03" w:rsidRPr="001567B2">
        <w:rPr>
          <w:rFonts w:asciiTheme="minorHAnsi" w:eastAsia="Times New Roman" w:hAnsiTheme="minorHAnsi" w:cstheme="minorHAnsi"/>
          <w:sz w:val="20"/>
          <w:szCs w:val="20"/>
        </w:rPr>
        <w:br/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w § 10 ust. 1 umowy, za każdy dzień zwłoki,</w:t>
      </w:r>
    </w:p>
    <w:p w14:paraId="08AEE87F" w14:textId="77777777" w:rsidR="000F6E81" w:rsidRPr="001567B2" w:rsidRDefault="000F6E81" w:rsidP="00DA30DF">
      <w:pPr>
        <w:numPr>
          <w:ilvl w:val="0"/>
          <w:numId w:val="45"/>
        </w:numPr>
        <w:tabs>
          <w:tab w:val="num" w:pos="426"/>
          <w:tab w:val="num" w:pos="709"/>
        </w:tabs>
        <w:spacing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br/>
        <w:t>w którym odbiór miał być zakończony.</w:t>
      </w:r>
    </w:p>
    <w:p w14:paraId="391A051D" w14:textId="37097A99" w:rsidR="000F6E81" w:rsidRPr="001567B2" w:rsidRDefault="000F6E81" w:rsidP="00DA30DF">
      <w:pPr>
        <w:numPr>
          <w:ilvl w:val="0"/>
          <w:numId w:val="43"/>
        </w:numPr>
        <w:tabs>
          <w:tab w:val="num" w:pos="426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Naliczone kary umowne stają się wymagalne jeżeli</w:t>
      </w:r>
      <w:r w:rsidR="001567B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Wykonawca w terminie 5 dni od daty otrzymania oświadczenia złożonego przez Zamawiającego o naliczeniu kar umownych nie dokonał ich zapłaty.</w:t>
      </w:r>
    </w:p>
    <w:p w14:paraId="3642ED1F" w14:textId="77777777" w:rsidR="000F6E81" w:rsidRPr="001567B2" w:rsidRDefault="000F6E81" w:rsidP="00DA30DF">
      <w:pPr>
        <w:numPr>
          <w:ilvl w:val="0"/>
          <w:numId w:val="43"/>
        </w:numPr>
        <w:tabs>
          <w:tab w:val="num" w:pos="426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Zamawiający jest uprawniony do potrącenia z faktury kar umownych.</w:t>
      </w:r>
    </w:p>
    <w:p w14:paraId="408F91F5" w14:textId="77777777" w:rsidR="000F6E81" w:rsidRPr="001567B2" w:rsidRDefault="000F6E81" w:rsidP="00DA30DF">
      <w:pPr>
        <w:numPr>
          <w:ilvl w:val="0"/>
          <w:numId w:val="43"/>
        </w:numPr>
        <w:tabs>
          <w:tab w:val="num" w:pos="426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5EDF39B8" w14:textId="77777777" w:rsidR="000F6E81" w:rsidRPr="001567B2" w:rsidRDefault="000F6E81" w:rsidP="00DA30DF">
      <w:pP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§ 2</w:t>
      </w:r>
      <w:r w:rsidR="00CE0453" w:rsidRPr="001567B2">
        <w:rPr>
          <w:rFonts w:asciiTheme="minorHAnsi" w:eastAsia="Times New Roman" w:hAnsiTheme="minorHAnsi" w:cstheme="minorHAnsi"/>
          <w:bCs/>
          <w:sz w:val="20"/>
          <w:szCs w:val="20"/>
        </w:rPr>
        <w:t>1</w:t>
      </w:r>
    </w:p>
    <w:p w14:paraId="34B64041" w14:textId="77777777" w:rsidR="000F6E81" w:rsidRPr="001567B2" w:rsidRDefault="000F6E81" w:rsidP="00DA30DF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powinien natychmiast wstrzymać i zabezpieczyć nie zakończone roboty oraz plac budowy.</w:t>
      </w:r>
    </w:p>
    <w:p w14:paraId="4ECBD37B" w14:textId="77777777" w:rsidR="000F6E81" w:rsidRPr="001567B2" w:rsidRDefault="000F6E81" w:rsidP="00DA30DF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Zamawiającemu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przysługuje prawo do odstąpienia od umowy w terminie 14 dni od każdego ze zdarzeń wymienionych poniżej, gdy:</w:t>
      </w:r>
    </w:p>
    <w:p w14:paraId="7C7CF5AA" w14:textId="77777777" w:rsidR="000F6E81" w:rsidRPr="001567B2" w:rsidRDefault="000F6E81" w:rsidP="00DA30DF">
      <w:pPr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60E96EBF" w14:textId="77777777" w:rsidR="000F6E81" w:rsidRPr="001567B2" w:rsidRDefault="000F6E81" w:rsidP="00DA30DF">
      <w:pPr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zostanie zajęty cały majątek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Wykonawcy;</w:t>
      </w:r>
    </w:p>
    <w:p w14:paraId="764A761E" w14:textId="77777777" w:rsidR="000F6E81" w:rsidRPr="001567B2" w:rsidRDefault="000F6E81" w:rsidP="00DA30DF">
      <w:pPr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nie rozpoczął robót bez uzasadnionych przyczyn oraz nie kontynuuje ich pomimo pisemnego wezwania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Zamawiającego;</w:t>
      </w:r>
    </w:p>
    <w:p w14:paraId="21A249D9" w14:textId="77777777" w:rsidR="000F6E81" w:rsidRPr="001567B2" w:rsidRDefault="000F6E81" w:rsidP="00DA30DF">
      <w:pPr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Wykonawca pozostaje w opóźnieniu więcej niż 10 dni z realizacją harmonogramu finansowo rzeczowego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9F7C180" w14:textId="77777777" w:rsidR="000F6E81" w:rsidRPr="001567B2" w:rsidRDefault="000F6E81" w:rsidP="00DA30DF">
      <w:pPr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płatności,</w:t>
      </w:r>
    </w:p>
    <w:p w14:paraId="60C74A21" w14:textId="77777777" w:rsidR="000F6E81" w:rsidRPr="001567B2" w:rsidRDefault="000F6E81" w:rsidP="00DA30DF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Wykonawcy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przysługuje prawo do odstąpienia od umowy w terminie 14 dni, gdy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Zamawiający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nie przystąpił do odbioru końcowego, bezpodstawnie odmawia dokonania odbioru robót lub odmawia podpisania protokołu odbioru.</w:t>
      </w:r>
    </w:p>
    <w:p w14:paraId="5873ACC7" w14:textId="77777777" w:rsidR="000F6E81" w:rsidRPr="001567B2" w:rsidRDefault="000F6E81" w:rsidP="00DA30DF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8B8317F" w14:textId="77777777" w:rsidR="000F6E81" w:rsidRPr="001567B2" w:rsidRDefault="000F6E81" w:rsidP="00DA30DF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W przypadku odstąpienia od umowy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Wykonawcę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oraz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obciążają następujące obowiązki szczegółowe:</w:t>
      </w:r>
    </w:p>
    <w:p w14:paraId="7D4FC1DB" w14:textId="77777777" w:rsidR="000F6E81" w:rsidRPr="001567B2" w:rsidRDefault="000F6E81" w:rsidP="00DA30DF">
      <w:pPr>
        <w:numPr>
          <w:ilvl w:val="0"/>
          <w:numId w:val="47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w terminie 7 dni od daty odstąpienia od umowy,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przy udziale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Zamawiającego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sporządzi szczegółowy protokół inwentaryzacji robót w toku wg stanu na dzień odstąpienia;</w:t>
      </w:r>
    </w:p>
    <w:p w14:paraId="77CCDDE6" w14:textId="77777777" w:rsidR="000F6E81" w:rsidRPr="001567B2" w:rsidRDefault="000F6E81" w:rsidP="00DA30DF">
      <w:pPr>
        <w:numPr>
          <w:ilvl w:val="0"/>
          <w:numId w:val="47"/>
        </w:numPr>
        <w:tabs>
          <w:tab w:val="left" w:pos="720"/>
        </w:tabs>
        <w:spacing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>Wykonawca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969BDC3" w14:textId="77777777" w:rsidR="000F6E81" w:rsidRPr="001567B2" w:rsidRDefault="000F6E81" w:rsidP="00DA30DF">
      <w:pPr>
        <w:numPr>
          <w:ilvl w:val="0"/>
          <w:numId w:val="47"/>
        </w:numPr>
        <w:tabs>
          <w:tab w:val="left" w:pos="720"/>
        </w:tabs>
        <w:spacing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Wykonawca 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niezwłocznie, ale nie później niż w ciągu 14 dni usunie z placu budowy urządzenia zaplecza przez niego dostarczone lub wniesione.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38A1A966" w14:textId="77777777" w:rsidR="000F6E81" w:rsidRPr="001567B2" w:rsidRDefault="000F6E81" w:rsidP="00DA30DF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W razie odstąpienia od umowy z przyczyn niezależnych od </w:t>
      </w:r>
      <w:r w:rsidRPr="001567B2">
        <w:rPr>
          <w:rFonts w:asciiTheme="minorHAnsi" w:hAnsiTheme="minorHAnsi" w:cstheme="minorHAnsi"/>
          <w:bCs/>
          <w:sz w:val="20"/>
          <w:szCs w:val="20"/>
        </w:rPr>
        <w:t>Wykonawcy</w:t>
      </w:r>
      <w:r w:rsidRPr="001567B2">
        <w:rPr>
          <w:rFonts w:asciiTheme="minorHAnsi" w:hAnsiTheme="minorHAnsi" w:cstheme="minorHAnsi"/>
          <w:sz w:val="20"/>
          <w:szCs w:val="20"/>
        </w:rPr>
        <w:t xml:space="preserve">, </w:t>
      </w:r>
      <w:r w:rsidRPr="001567B2">
        <w:rPr>
          <w:rFonts w:asciiTheme="minorHAnsi" w:hAnsiTheme="minorHAnsi" w:cstheme="minorHAnsi"/>
          <w:bCs/>
          <w:sz w:val="20"/>
          <w:szCs w:val="20"/>
        </w:rPr>
        <w:t>Zamawiający</w:t>
      </w:r>
      <w:r w:rsidRPr="001567B2">
        <w:rPr>
          <w:rFonts w:asciiTheme="minorHAnsi" w:hAnsiTheme="minorHAnsi" w:cstheme="minorHAnsi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CEC7371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567B2">
        <w:rPr>
          <w:rFonts w:asciiTheme="minorHAnsi" w:hAnsiTheme="minorHAnsi" w:cstheme="minorHAnsi"/>
          <w:bCs/>
          <w:sz w:val="20"/>
          <w:szCs w:val="20"/>
        </w:rPr>
        <w:t>§ 2</w:t>
      </w:r>
      <w:r w:rsidR="00CE0453" w:rsidRPr="001567B2">
        <w:rPr>
          <w:rFonts w:asciiTheme="minorHAnsi" w:hAnsiTheme="minorHAnsi" w:cstheme="minorHAnsi"/>
          <w:bCs/>
          <w:sz w:val="20"/>
          <w:szCs w:val="20"/>
        </w:rPr>
        <w:t>2</w:t>
      </w:r>
    </w:p>
    <w:p w14:paraId="0615712C" w14:textId="77777777" w:rsidR="000F6E81" w:rsidRPr="001567B2" w:rsidRDefault="000F6E81" w:rsidP="00DA30DF">
      <w:pPr>
        <w:numPr>
          <w:ilvl w:val="1"/>
          <w:numId w:val="38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W sprawach nieuregulowanych niniejszą umową znajdują zastosowanie przepisy Kodeksu Cywilnego, ustawy z dnia 29 stycznia 2004 r. Prawo zamówień publicznych (tekst jednolity </w:t>
      </w:r>
      <w:r w:rsidRPr="001567B2">
        <w:rPr>
          <w:rFonts w:asciiTheme="minorHAnsi" w:eastAsia="Times New Roman" w:hAnsiTheme="minorHAnsi" w:cstheme="minorHAnsi"/>
          <w:bCs/>
          <w:sz w:val="20"/>
          <w:szCs w:val="20"/>
        </w:rPr>
        <w:t xml:space="preserve">Dz. U. z </w:t>
      </w:r>
      <w:r w:rsidR="0006016A" w:rsidRPr="001567B2">
        <w:rPr>
          <w:rFonts w:asciiTheme="minorHAnsi" w:eastAsia="Times New Roman" w:hAnsiTheme="minorHAnsi" w:cstheme="minorHAnsi"/>
          <w:sz w:val="20"/>
          <w:szCs w:val="20"/>
        </w:rPr>
        <w:t>2019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r. poz. </w:t>
      </w:r>
      <w:r w:rsidR="0006016A" w:rsidRPr="001567B2">
        <w:rPr>
          <w:rFonts w:asciiTheme="minorHAnsi" w:eastAsia="Times New Roman" w:hAnsiTheme="minorHAnsi" w:cstheme="minorHAnsi"/>
          <w:sz w:val="20"/>
          <w:szCs w:val="20"/>
        </w:rPr>
        <w:t>1843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 z </w:t>
      </w:r>
      <w:proofErr w:type="spellStart"/>
      <w:r w:rsidRPr="001567B2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. zm.) oraz inne obowiązujące przepisy prawa. </w:t>
      </w:r>
    </w:p>
    <w:p w14:paraId="7FA36485" w14:textId="77777777" w:rsidR="000F6E81" w:rsidRPr="001567B2" w:rsidRDefault="000F6E81" w:rsidP="00DA30DF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 razie ewentualnych sporów rozstrzygać je będzie Sąd Powszechny właściwy dla siedziby Zamawiającego.</w:t>
      </w:r>
    </w:p>
    <w:p w14:paraId="3A5443B8" w14:textId="5A4E8E66" w:rsidR="000F6E81" w:rsidRPr="001567B2" w:rsidRDefault="001567B2" w:rsidP="00DA30DF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0F6E81" w:rsidRPr="001567B2">
        <w:rPr>
          <w:rFonts w:asciiTheme="minorHAnsi" w:eastAsia="Times New Roman" w:hAnsiTheme="minorHAnsi" w:cstheme="minorHAnsi"/>
          <w:bCs/>
          <w:sz w:val="20"/>
          <w:szCs w:val="20"/>
        </w:rPr>
        <w:t>§ 2</w:t>
      </w:r>
      <w:r w:rsidR="00CE0453" w:rsidRPr="001567B2">
        <w:rPr>
          <w:rFonts w:asciiTheme="minorHAnsi" w:eastAsia="Times New Roman" w:hAnsiTheme="minorHAnsi" w:cstheme="minorHAnsi"/>
          <w:bCs/>
          <w:sz w:val="20"/>
          <w:szCs w:val="20"/>
        </w:rPr>
        <w:t>3</w:t>
      </w:r>
    </w:p>
    <w:p w14:paraId="4DB6B7FE" w14:textId="77777777" w:rsidR="000F6E81" w:rsidRPr="001567B2" w:rsidRDefault="000F6E81" w:rsidP="00DA30DF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Wszelkie zmiany treści umowy mogą nastąpić jedynie w formie pisemnej pod rygorem nieważności.</w:t>
      </w:r>
    </w:p>
    <w:p w14:paraId="75BD766B" w14:textId="7C7ADDE4" w:rsidR="000F6E81" w:rsidRPr="001567B2" w:rsidRDefault="001567B2" w:rsidP="00DA30DF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0F6E81" w:rsidRPr="001567B2">
        <w:rPr>
          <w:rFonts w:asciiTheme="minorHAnsi" w:eastAsia="Times New Roman" w:hAnsiTheme="minorHAnsi" w:cstheme="minorHAnsi"/>
          <w:bCs/>
          <w:sz w:val="20"/>
          <w:szCs w:val="20"/>
        </w:rPr>
        <w:t>§ 2</w:t>
      </w:r>
      <w:r w:rsidR="00CE0453" w:rsidRPr="001567B2">
        <w:rPr>
          <w:rFonts w:asciiTheme="minorHAnsi" w:eastAsia="Times New Roman" w:hAnsiTheme="minorHAnsi" w:cstheme="minorHAnsi"/>
          <w:bCs/>
          <w:sz w:val="20"/>
          <w:szCs w:val="20"/>
        </w:rPr>
        <w:t>4</w:t>
      </w:r>
    </w:p>
    <w:p w14:paraId="0074DD56" w14:textId="77777777" w:rsidR="000F6E81" w:rsidRPr="001567B2" w:rsidRDefault="000F6E81" w:rsidP="00DA30DF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Umowa została sporządzona w czterech jednobrzmiących egzemplarzach, po dwa dla każdej ze stron.</w:t>
      </w:r>
    </w:p>
    <w:p w14:paraId="1E5BE677" w14:textId="3D3A6BC5" w:rsidR="000F6E81" w:rsidRPr="001567B2" w:rsidRDefault="001567B2" w:rsidP="00DA30DF">
      <w:pPr>
        <w:spacing w:line="276" w:lineRule="auto"/>
        <w:ind w:left="3545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0F6E81" w:rsidRPr="001567B2">
        <w:rPr>
          <w:rFonts w:asciiTheme="minorHAnsi" w:eastAsia="Times New Roman" w:hAnsiTheme="minorHAnsi" w:cstheme="minorHAnsi"/>
          <w:bCs/>
          <w:sz w:val="20"/>
          <w:szCs w:val="20"/>
        </w:rPr>
        <w:t>§ 2</w:t>
      </w:r>
      <w:r w:rsidR="00CE0453" w:rsidRPr="001567B2">
        <w:rPr>
          <w:rFonts w:asciiTheme="minorHAnsi" w:eastAsia="Times New Roman" w:hAnsiTheme="minorHAnsi" w:cstheme="minorHAnsi"/>
          <w:bCs/>
          <w:sz w:val="20"/>
          <w:szCs w:val="20"/>
        </w:rPr>
        <w:t>5</w:t>
      </w:r>
    </w:p>
    <w:p w14:paraId="46A51BE1" w14:textId="77777777" w:rsidR="000F6E81" w:rsidRPr="001567B2" w:rsidRDefault="000F6E81" w:rsidP="00DA30DF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Integralną </w:t>
      </w:r>
      <w:r w:rsidR="00E01629" w:rsidRPr="001567B2">
        <w:rPr>
          <w:rFonts w:asciiTheme="minorHAnsi" w:eastAsia="Times New Roman" w:hAnsiTheme="minorHAnsi" w:cstheme="minorHAnsi"/>
          <w:sz w:val="20"/>
          <w:szCs w:val="20"/>
        </w:rPr>
        <w:t>część niniejszej umowy stanowią</w:t>
      </w:r>
      <w:r w:rsidRPr="001567B2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72B5201" w14:textId="77777777" w:rsidR="000F6E81" w:rsidRPr="001567B2" w:rsidRDefault="000F6E81" w:rsidP="00DA30DF">
      <w:pPr>
        <w:numPr>
          <w:ilvl w:val="1"/>
          <w:numId w:val="47"/>
        </w:numPr>
        <w:spacing w:line="276" w:lineRule="auto"/>
        <w:ind w:left="714" w:hanging="357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Specyfikacja istotnych warunków zamówienia.</w:t>
      </w:r>
    </w:p>
    <w:p w14:paraId="63F5C8A0" w14:textId="77777777" w:rsidR="000F6E81" w:rsidRPr="001567B2" w:rsidRDefault="000F6E81" w:rsidP="00DA30DF">
      <w:pPr>
        <w:numPr>
          <w:ilvl w:val="1"/>
          <w:numId w:val="47"/>
        </w:numPr>
        <w:spacing w:line="276" w:lineRule="auto"/>
        <w:ind w:left="714" w:hanging="357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Oferta wykonawcy</w:t>
      </w:r>
    </w:p>
    <w:p w14:paraId="671EA147" w14:textId="77777777" w:rsidR="000F6E81" w:rsidRPr="001567B2" w:rsidRDefault="00E01629" w:rsidP="00DA30DF">
      <w:pPr>
        <w:numPr>
          <w:ilvl w:val="1"/>
          <w:numId w:val="47"/>
        </w:numPr>
        <w:spacing w:line="276" w:lineRule="auto"/>
        <w:ind w:left="714" w:hanging="357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Szacunkowe zestawienie kosztów </w:t>
      </w:r>
    </w:p>
    <w:p w14:paraId="1D1E0400" w14:textId="77777777" w:rsidR="000F6E81" w:rsidRPr="001567B2" w:rsidRDefault="000F6E81" w:rsidP="00DA30DF">
      <w:pPr>
        <w:numPr>
          <w:ilvl w:val="1"/>
          <w:numId w:val="47"/>
        </w:numPr>
        <w:spacing w:line="276" w:lineRule="auto"/>
        <w:ind w:left="714" w:hanging="357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>PFU</w:t>
      </w:r>
    </w:p>
    <w:p w14:paraId="238C3A5C" w14:textId="77777777" w:rsidR="000F6E81" w:rsidRPr="001567B2" w:rsidRDefault="000F6E81" w:rsidP="00DA30DF">
      <w:pPr>
        <w:numPr>
          <w:ilvl w:val="1"/>
          <w:numId w:val="47"/>
        </w:numPr>
        <w:spacing w:line="276" w:lineRule="auto"/>
        <w:ind w:left="714" w:hanging="357"/>
        <w:rPr>
          <w:rFonts w:asciiTheme="minorHAnsi" w:eastAsia="Times New Roman" w:hAnsiTheme="minorHAnsi" w:cstheme="minorHAnsi"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sz w:val="20"/>
          <w:szCs w:val="20"/>
        </w:rPr>
        <w:t xml:space="preserve">Karta gwarancyjna </w:t>
      </w:r>
    </w:p>
    <w:p w14:paraId="55A7A467" w14:textId="77777777" w:rsidR="00142CE3" w:rsidRPr="001567B2" w:rsidRDefault="00142CE3" w:rsidP="00DA30DF">
      <w:pPr>
        <w:spacing w:line="276" w:lineRule="auto"/>
        <w:ind w:left="714"/>
        <w:rPr>
          <w:rFonts w:asciiTheme="minorHAnsi" w:eastAsia="Times New Roman" w:hAnsiTheme="minorHAnsi" w:cstheme="minorHAnsi"/>
          <w:sz w:val="20"/>
          <w:szCs w:val="20"/>
        </w:rPr>
      </w:pPr>
    </w:p>
    <w:p w14:paraId="1B5ADA1D" w14:textId="77777777" w:rsidR="000F6E81" w:rsidRPr="001567B2" w:rsidRDefault="00142CE3" w:rsidP="00DA30DF">
      <w:pPr>
        <w:spacing w:line="276" w:lineRule="auto"/>
        <w:ind w:left="152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>Zamawiający:</w:t>
      </w: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Pr="001567B2">
        <w:rPr>
          <w:rFonts w:asciiTheme="minorHAnsi" w:eastAsia="Times New Roman" w:hAnsiTheme="minorHAnsi" w:cstheme="minorHAnsi"/>
          <w:b/>
          <w:sz w:val="20"/>
          <w:szCs w:val="20"/>
        </w:rPr>
        <w:tab/>
        <w:t>Wykonawca:</w:t>
      </w:r>
    </w:p>
    <w:p w14:paraId="076E4415" w14:textId="77777777" w:rsidR="000F6E81" w:rsidRPr="001567B2" w:rsidRDefault="000F6E81" w:rsidP="00DA30DF">
      <w:pPr>
        <w:spacing w:line="276" w:lineRule="auto"/>
        <w:ind w:left="720"/>
        <w:rPr>
          <w:rFonts w:asciiTheme="minorHAnsi" w:eastAsia="Times New Roman" w:hAnsiTheme="minorHAnsi" w:cstheme="minorHAnsi"/>
          <w:sz w:val="20"/>
          <w:szCs w:val="20"/>
        </w:rPr>
      </w:pPr>
    </w:p>
    <w:p w14:paraId="2C36A04A" w14:textId="77777777" w:rsidR="000F6E81" w:rsidRPr="001567B2" w:rsidRDefault="000F6E81" w:rsidP="00DA30DF">
      <w:pPr>
        <w:spacing w:line="276" w:lineRule="auto"/>
        <w:ind w:hanging="1"/>
        <w:rPr>
          <w:rFonts w:asciiTheme="minorHAnsi" w:hAnsiTheme="minorHAnsi" w:cstheme="minorHAnsi"/>
          <w:sz w:val="20"/>
          <w:szCs w:val="20"/>
        </w:rPr>
      </w:pPr>
    </w:p>
    <w:p w14:paraId="46AFF55F" w14:textId="77777777" w:rsidR="00740902" w:rsidRPr="001567B2" w:rsidRDefault="00740902" w:rsidP="00DA30DF">
      <w:pPr>
        <w:spacing w:line="276" w:lineRule="auto"/>
        <w:ind w:hanging="1"/>
        <w:rPr>
          <w:rFonts w:asciiTheme="minorHAnsi" w:hAnsiTheme="minorHAnsi" w:cstheme="minorHAnsi"/>
          <w:sz w:val="20"/>
          <w:szCs w:val="20"/>
        </w:rPr>
      </w:pPr>
    </w:p>
    <w:p w14:paraId="67652A15" w14:textId="77777777" w:rsidR="00740902" w:rsidRPr="001567B2" w:rsidRDefault="00740902" w:rsidP="00DA30DF">
      <w:pPr>
        <w:spacing w:line="276" w:lineRule="auto"/>
        <w:ind w:hanging="1"/>
        <w:rPr>
          <w:rFonts w:asciiTheme="minorHAnsi" w:hAnsiTheme="minorHAnsi" w:cstheme="minorHAnsi"/>
          <w:sz w:val="20"/>
          <w:szCs w:val="20"/>
        </w:rPr>
      </w:pPr>
    </w:p>
    <w:p w14:paraId="2F0C4909" w14:textId="77777777" w:rsidR="00740902" w:rsidRPr="001567B2" w:rsidRDefault="00740902" w:rsidP="00DA30DF">
      <w:pPr>
        <w:spacing w:line="276" w:lineRule="auto"/>
        <w:ind w:hanging="1"/>
        <w:rPr>
          <w:rFonts w:asciiTheme="minorHAnsi" w:hAnsiTheme="minorHAnsi" w:cstheme="minorHAnsi"/>
          <w:sz w:val="20"/>
          <w:szCs w:val="20"/>
        </w:rPr>
      </w:pPr>
    </w:p>
    <w:p w14:paraId="055ABD35" w14:textId="77777777" w:rsidR="000F6E81" w:rsidRPr="001567B2" w:rsidRDefault="003C4577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br w:type="column"/>
      </w:r>
      <w:r w:rsidR="000F6E81" w:rsidRPr="001567B2">
        <w:rPr>
          <w:rFonts w:asciiTheme="minorHAnsi" w:hAnsiTheme="minorHAnsi" w:cstheme="minorHAnsi"/>
          <w:b/>
          <w:sz w:val="20"/>
          <w:szCs w:val="20"/>
        </w:rPr>
        <w:lastRenderedPageBreak/>
        <w:t>KARTA GWARANCYJNA</w:t>
      </w:r>
    </w:p>
    <w:p w14:paraId="0519530E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wykonanych robót w okresie gwarancji</w:t>
      </w:r>
    </w:p>
    <w:p w14:paraId="402201EF" w14:textId="67CD315C" w:rsidR="005E1022" w:rsidRPr="001567B2" w:rsidRDefault="00DA30DF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30DF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</w:t>
      </w:r>
      <w:r w:rsidR="005E1022" w:rsidRPr="001567B2">
        <w:rPr>
          <w:rFonts w:asciiTheme="minorHAnsi" w:hAnsiTheme="minorHAnsi" w:cstheme="minorHAnsi"/>
          <w:b/>
          <w:sz w:val="20"/>
          <w:szCs w:val="20"/>
        </w:rPr>
        <w:t>”</w:t>
      </w:r>
    </w:p>
    <w:p w14:paraId="73B116A5" w14:textId="77777777" w:rsidR="003C4577" w:rsidRPr="001567B2" w:rsidRDefault="003C4577" w:rsidP="00DA30D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BBEBC90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54CDA3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§ 1</w:t>
      </w:r>
    </w:p>
    <w:p w14:paraId="43619A4A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Przedmiot i termin gwarancji</w:t>
      </w:r>
    </w:p>
    <w:p w14:paraId="1268EBF1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5E3034F8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2. W okresie gwarancji Wykonawca obowiązany jest do nieodpłatnego usuwania wad ujawnionych po odbiorze końcowym</w:t>
      </w:r>
    </w:p>
    <w:p w14:paraId="7A6D05AD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3. Gwarant jest odpowiedzialny wobec Zamawiającego za realizację wszystkich zobowiązań powstałych </w:t>
      </w:r>
      <w:r w:rsidR="005D1A49" w:rsidRPr="001567B2">
        <w:rPr>
          <w:rFonts w:asciiTheme="minorHAnsi" w:hAnsiTheme="minorHAnsi" w:cstheme="minorHAnsi"/>
          <w:sz w:val="20"/>
          <w:szCs w:val="20"/>
        </w:rPr>
        <w:br/>
      </w:r>
      <w:r w:rsidRPr="001567B2">
        <w:rPr>
          <w:rFonts w:asciiTheme="minorHAnsi" w:hAnsiTheme="minorHAnsi" w:cstheme="minorHAnsi"/>
          <w:sz w:val="20"/>
          <w:szCs w:val="20"/>
        </w:rPr>
        <w:t>w wyniku wykonanej umowy.</w:t>
      </w:r>
    </w:p>
    <w:p w14:paraId="437FBA27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4. Ilekroć w niniejszej Karcie Gwarancyjnej jest mowa o wadzie należy przez to rozumieć wadę fizyczną, </w:t>
      </w:r>
      <w:r w:rsidR="005D1A49" w:rsidRPr="001567B2">
        <w:rPr>
          <w:rFonts w:asciiTheme="minorHAnsi" w:hAnsiTheme="minorHAnsi" w:cstheme="minorHAnsi"/>
          <w:sz w:val="20"/>
          <w:szCs w:val="20"/>
        </w:rPr>
        <w:br/>
      </w:r>
      <w:r w:rsidRPr="001567B2">
        <w:rPr>
          <w:rFonts w:asciiTheme="minorHAnsi" w:hAnsiTheme="minorHAnsi" w:cstheme="minorHAnsi"/>
          <w:sz w:val="20"/>
          <w:szCs w:val="20"/>
        </w:rPr>
        <w:t>o której mowa w art. 556 § 1 k.c.</w:t>
      </w:r>
    </w:p>
    <w:p w14:paraId="16155132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5. Okres gwarancji wynosi </w:t>
      </w:r>
      <w:r w:rsidRPr="001567B2">
        <w:rPr>
          <w:rFonts w:asciiTheme="minorHAnsi" w:hAnsiTheme="minorHAnsi" w:cstheme="minorHAnsi"/>
          <w:b/>
          <w:sz w:val="20"/>
          <w:szCs w:val="20"/>
        </w:rPr>
        <w:t xml:space="preserve">…. </w:t>
      </w:r>
      <w:r w:rsidR="00A07753" w:rsidRPr="001567B2">
        <w:rPr>
          <w:rFonts w:asciiTheme="minorHAnsi" w:hAnsiTheme="minorHAnsi" w:cstheme="minorHAnsi"/>
          <w:b/>
          <w:sz w:val="20"/>
          <w:szCs w:val="20"/>
        </w:rPr>
        <w:t>miesięcy</w:t>
      </w:r>
      <w:r w:rsidRPr="001567B2">
        <w:rPr>
          <w:rFonts w:asciiTheme="minorHAnsi" w:hAnsiTheme="minorHAnsi" w:cstheme="minorHAnsi"/>
          <w:sz w:val="20"/>
          <w:szCs w:val="20"/>
        </w:rPr>
        <w:t>, licząc od dnia odbioru końcowego.</w:t>
      </w:r>
    </w:p>
    <w:p w14:paraId="4AD8BBA3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A33933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BD64353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Obowiązki i uprawnienia stron</w:t>
      </w:r>
    </w:p>
    <w:p w14:paraId="75E1B345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1. W przypadku wystąpienia jakiejkolwiek wady w przedmiocie Umowy Zamawiający jest uprawniony do:</w:t>
      </w:r>
    </w:p>
    <w:p w14:paraId="6EA76263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267667C7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b) wskazania trybu usunięcia wady/wymiany rzeczy na wolną od wad;</w:t>
      </w:r>
    </w:p>
    <w:p w14:paraId="277801DB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c) żądania od Gwaranta kary umownej za nieterminowe usunięcie wad na zasadach określonych umową;</w:t>
      </w:r>
    </w:p>
    <w:p w14:paraId="41EBE9C1" w14:textId="3DE5C1C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d) żądania od Gwaranta odszkodowania za nieterminowe usunięcia wad lub wymiany rzeczy na wolną od wad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w wysokości przewyższającej kwotę kary umownej, o której mowa w § 20 ust.1</w:t>
      </w:r>
      <w:r w:rsid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>pkt. 7) umowy</w:t>
      </w:r>
    </w:p>
    <w:p w14:paraId="127357A0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6DF545AD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3. Nie podlegają z tytułu gwarancji wady powstałe na skutek:</w:t>
      </w:r>
    </w:p>
    <w:p w14:paraId="757EF2A8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a) siły wyższej, pod pojęciem, których strony utrzymują: stan wojny, klęski żywiołowej, strajk generalny,</w:t>
      </w:r>
    </w:p>
    <w:p w14:paraId="22301E21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b) normalnego zużycia budowli lub jego części </w:t>
      </w:r>
    </w:p>
    <w:p w14:paraId="2B009EA6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c) szkód wynikłych z winy Użytkownika.</w:t>
      </w:r>
    </w:p>
    <w:p w14:paraId="51D304CB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76BCC52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5. Wykonawca jest odpowiedzialny za wszelkie szkody i straty, które spowodował w czasie prac nad usuwaniem wad.</w:t>
      </w:r>
    </w:p>
    <w:p w14:paraId="6D8A20D5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§ 3</w:t>
      </w:r>
    </w:p>
    <w:p w14:paraId="671A6A50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Przeglądy gwarancyjne</w:t>
      </w:r>
    </w:p>
    <w:p w14:paraId="7B6D5E4B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2DC75E48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2. Datę, godzinę i miejsce dokonania przeglądu gwarancyjnego wyznacza Zamawiający, zawiadamiając </w:t>
      </w:r>
      <w:r w:rsidR="005D1A49" w:rsidRPr="001567B2">
        <w:rPr>
          <w:rFonts w:asciiTheme="minorHAnsi" w:hAnsiTheme="minorHAnsi" w:cstheme="minorHAnsi"/>
          <w:sz w:val="20"/>
          <w:szCs w:val="20"/>
        </w:rPr>
        <w:br/>
      </w:r>
      <w:r w:rsidRPr="001567B2">
        <w:rPr>
          <w:rFonts w:asciiTheme="minorHAnsi" w:hAnsiTheme="minorHAnsi" w:cstheme="minorHAnsi"/>
          <w:sz w:val="20"/>
          <w:szCs w:val="20"/>
        </w:rPr>
        <w:t>o nim Gwaranta na piśmie z co najmniej 14 dniowym wyprzedzeniem.</w:t>
      </w:r>
    </w:p>
    <w:p w14:paraId="5478AD86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34A5BE74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55883AA3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lastRenderedPageBreak/>
        <w:t xml:space="preserve">5. Z każdego przeglądu gwarancyjnego sporządza się szczegółowy Protokół Przeglądu Gwarancyjnego, </w:t>
      </w:r>
      <w:r w:rsidR="005D1A49" w:rsidRPr="001567B2">
        <w:rPr>
          <w:rFonts w:asciiTheme="minorHAnsi" w:hAnsiTheme="minorHAnsi" w:cstheme="minorHAnsi"/>
          <w:sz w:val="20"/>
          <w:szCs w:val="20"/>
        </w:rPr>
        <w:br/>
      </w:r>
      <w:r w:rsidRPr="001567B2">
        <w:rPr>
          <w:rFonts w:asciiTheme="minorHAnsi" w:hAnsiTheme="minorHAnsi" w:cstheme="minorHAnsi"/>
          <w:sz w:val="20"/>
          <w:szCs w:val="20"/>
        </w:rPr>
        <w:t>w co najmniej trzech egzemplarzach, dwa dla Zamawiającego i jeden dla Gwaranta. W przypadku nieobecności przedstawiciela Gwaranta, Zamawiający niezwłocznie przesyła Gwarantowi egzemplarz Protokołu Przeglądu.</w:t>
      </w:r>
    </w:p>
    <w:p w14:paraId="663E5887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D720AB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§ 4</w:t>
      </w:r>
    </w:p>
    <w:p w14:paraId="580CE9A1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Wezwanie do usunięcia wady i tryby usuwania wad</w:t>
      </w:r>
    </w:p>
    <w:p w14:paraId="026BB776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69CD01" w14:textId="77777777" w:rsidR="000F6E81" w:rsidRPr="001567B2" w:rsidRDefault="000F6E81" w:rsidP="00DA30DF">
      <w:pPr>
        <w:numPr>
          <w:ilvl w:val="0"/>
          <w:numId w:val="54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6AEAA6D5" w14:textId="77777777" w:rsidR="000F6E81" w:rsidRPr="001567B2" w:rsidRDefault="000F6E81" w:rsidP="00DA30DF">
      <w:pPr>
        <w:numPr>
          <w:ilvl w:val="0"/>
          <w:numId w:val="54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stwierdzenia istnienia wady obciążającej </w:t>
      </w:r>
      <w:r w:rsidRPr="001567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Gwaranta</w:t>
      </w: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1567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wyznacza </w:t>
      </w:r>
      <w:r w:rsidRPr="001567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Gwarantowi</w:t>
      </w: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70F39E1" w14:textId="052D23D9" w:rsidR="000F6E81" w:rsidRPr="001567B2" w:rsidRDefault="000F6E81" w:rsidP="00DA30DF">
      <w:pPr>
        <w:numPr>
          <w:ilvl w:val="0"/>
          <w:numId w:val="54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nie usunięcia, przez</w:t>
      </w:r>
      <w:r w:rsid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Gwaranta , w wyznaczonym przez Zamawiającego terminie ujawnionych wad wykonanych robót, </w:t>
      </w:r>
      <w:r w:rsidRPr="001567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</w:t>
      </w:r>
      <w:r w:rsidRPr="001567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zlecić ich usunięcie osobie trzeciej na koszt i ryzyko </w:t>
      </w:r>
      <w:r w:rsidRPr="001567B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Gwaranta.</w:t>
      </w:r>
    </w:p>
    <w:p w14:paraId="2E2C5A5C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76934B4B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BBC6E37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DCF218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754072CF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Komunikacja</w:t>
      </w:r>
    </w:p>
    <w:p w14:paraId="44816536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1. Wszelka komunikacja pomiędzy stronami wymaga zachowania formy pisemnej.</w:t>
      </w:r>
    </w:p>
    <w:p w14:paraId="3314A5C1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2. Wszelkie pisma skierowane do Gwaranta należy wysyłać na adres: </w:t>
      </w:r>
      <w:r w:rsidRPr="001567B2">
        <w:rPr>
          <w:rFonts w:asciiTheme="minorHAnsi" w:hAnsiTheme="minorHAnsi" w:cstheme="minorHAnsi"/>
          <w:b/>
          <w:sz w:val="20"/>
          <w:szCs w:val="20"/>
          <w:u w:val="single"/>
        </w:rPr>
        <w:t>[adres Wykonawcy</w:t>
      </w:r>
      <w:r w:rsidRPr="001567B2">
        <w:rPr>
          <w:rFonts w:asciiTheme="minorHAnsi" w:hAnsiTheme="minorHAnsi" w:cstheme="minorHAnsi"/>
          <w:sz w:val="20"/>
          <w:szCs w:val="20"/>
        </w:rPr>
        <w:t>]</w:t>
      </w:r>
    </w:p>
    <w:p w14:paraId="1F5DAEEE" w14:textId="2C908608" w:rsidR="00754382" w:rsidRPr="001567B2" w:rsidRDefault="000F6E81" w:rsidP="00DA30DF">
      <w:pPr>
        <w:ind w:left="284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567B2">
        <w:rPr>
          <w:rFonts w:asciiTheme="minorHAnsi" w:hAnsiTheme="minorHAnsi" w:cstheme="minorHAnsi"/>
          <w:sz w:val="20"/>
          <w:szCs w:val="20"/>
        </w:rPr>
        <w:t>3. Wszelkie pisma skierowane do Zamawiającego należy wysyłać na adres</w:t>
      </w:r>
      <w:r w:rsidR="00DA30DF" w:rsidRPr="00DA30DF">
        <w:t xml:space="preserve"> </w:t>
      </w:r>
      <w:r w:rsidR="00DA30DF" w:rsidRPr="00DA30DF">
        <w:rPr>
          <w:rFonts w:asciiTheme="minorHAnsi" w:hAnsiTheme="minorHAnsi" w:cstheme="minorHAnsi"/>
          <w:sz w:val="20"/>
          <w:szCs w:val="20"/>
        </w:rPr>
        <w:t>GMINA ŁĄCZNA, KAMIONKI 60 , 26-140 Łączna</w:t>
      </w:r>
    </w:p>
    <w:p w14:paraId="680C98CE" w14:textId="77777777" w:rsidR="000F6E81" w:rsidRPr="001567B2" w:rsidRDefault="000F6E81" w:rsidP="00DA30D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464F0774" w14:textId="77777777" w:rsidR="000F6E81" w:rsidRPr="001567B2" w:rsidRDefault="000F6E81" w:rsidP="00DA30D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60DDC734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2FFC78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46F5549F" w14:textId="77777777" w:rsidR="000F6E81" w:rsidRPr="001567B2" w:rsidRDefault="000F6E81" w:rsidP="00DA30D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CBC271C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1. W sprawach nieuregulowanych zastosowanie mają odpowiednie przepisy prawa polskiego, w szczególności Kodeksu cywilnego</w:t>
      </w:r>
    </w:p>
    <w:p w14:paraId="693544B8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2. Integralną częścią niniejszej Karty Gwarancyjnej jest Umowa oraz inne dokumenty będące jej integralną częścią</w:t>
      </w:r>
    </w:p>
    <w:p w14:paraId="3B9A4818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3. Wszelkie zmiany niniejszej Karty Gwarancyjnej wymagają formy pisemnej pod rygorem nieważności.</w:t>
      </w:r>
    </w:p>
    <w:p w14:paraId="28CCA739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4E37FBC4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C261AC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Warunki gwarancji podpisali:</w:t>
      </w:r>
    </w:p>
    <w:p w14:paraId="4029EAA9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1C33CE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sz w:val="20"/>
          <w:szCs w:val="20"/>
        </w:rPr>
        <w:t>Udzielający gwarancji</w:t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  <w:t xml:space="preserve"> Przyjmujący gwarancję </w:t>
      </w:r>
    </w:p>
    <w:p w14:paraId="0BFC3A95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67B2">
        <w:rPr>
          <w:rFonts w:asciiTheme="minorHAnsi" w:hAnsiTheme="minorHAnsi" w:cstheme="minorHAnsi"/>
          <w:b/>
          <w:sz w:val="20"/>
          <w:szCs w:val="20"/>
        </w:rPr>
        <w:t>Przedstawiciel Wykonawcy/Gwarant:</w:t>
      </w:r>
      <w:r w:rsidRPr="001567B2">
        <w:rPr>
          <w:rFonts w:asciiTheme="minorHAnsi" w:hAnsiTheme="minorHAnsi" w:cstheme="minorHAnsi"/>
          <w:sz w:val="20"/>
          <w:szCs w:val="20"/>
        </w:rPr>
        <w:t xml:space="preserve"> </w:t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sz w:val="20"/>
          <w:szCs w:val="20"/>
        </w:rPr>
        <w:tab/>
      </w:r>
      <w:r w:rsidRPr="001567B2">
        <w:rPr>
          <w:rFonts w:asciiTheme="minorHAnsi" w:hAnsiTheme="minorHAnsi" w:cstheme="minorHAnsi"/>
          <w:b/>
          <w:sz w:val="20"/>
          <w:szCs w:val="20"/>
        </w:rPr>
        <w:tab/>
        <w:t>Przedstawiciel Zamawiającego:</w:t>
      </w:r>
    </w:p>
    <w:p w14:paraId="66602A50" w14:textId="77777777" w:rsidR="000F6E81" w:rsidRPr="001567B2" w:rsidRDefault="000F6E81" w:rsidP="00DA30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0F6E81" w:rsidRPr="001567B2" w:rsidSect="002B1DEF">
      <w:headerReference w:type="first" r:id="rId11"/>
      <w:footnotePr>
        <w:pos w:val="beneathText"/>
      </w:footnotePr>
      <w:pgSz w:w="11906" w:h="16838"/>
      <w:pgMar w:top="1417" w:right="991" w:bottom="1417" w:left="141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181E" w14:textId="77777777" w:rsidR="00C12D92" w:rsidRDefault="00C12D92">
      <w:r>
        <w:separator/>
      </w:r>
    </w:p>
  </w:endnote>
  <w:endnote w:type="continuationSeparator" w:id="0">
    <w:p w14:paraId="46063CDE" w14:textId="77777777" w:rsidR="00C12D92" w:rsidRDefault="00C1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charset w:val="00"/>
    <w:family w:val="roman"/>
    <w:pitch w:val="variable"/>
  </w:font>
  <w:font w:name="MyriadPro-Bold">
    <w:charset w:val="00"/>
    <w:family w:val="roman"/>
    <w:pitch w:val="variable"/>
  </w:font>
  <w:font w:name="MyriadPro-It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2063" w14:textId="77777777" w:rsidR="00C12D92" w:rsidRDefault="00C12D92">
      <w:r>
        <w:separator/>
      </w:r>
    </w:p>
  </w:footnote>
  <w:footnote w:type="continuationSeparator" w:id="0">
    <w:p w14:paraId="55DD2669" w14:textId="77777777" w:rsidR="00C12D92" w:rsidRDefault="00C1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ED24" w14:textId="4119AC0F" w:rsidR="001567B2" w:rsidRDefault="001567B2" w:rsidP="00717664">
    <w:pPr>
      <w:pStyle w:val="Tytu"/>
      <w:spacing w:after="60" w:line="276" w:lineRule="auto"/>
      <w:jc w:val="left"/>
      <w:rPr>
        <w:rFonts w:ascii="Cambria" w:hAnsi="Cambria" w:cs="Arial"/>
        <w:sz w:val="20"/>
      </w:rPr>
    </w:pPr>
  </w:p>
  <w:p w14:paraId="67248BFD" w14:textId="77777777" w:rsidR="006F2538" w:rsidRPr="000D4187" w:rsidRDefault="006F2538" w:rsidP="006F2538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001B4946" wp14:editId="31D6A62C">
          <wp:simplePos x="0" y="0"/>
          <wp:positionH relativeFrom="column">
            <wp:posOffset>1146810</wp:posOffset>
          </wp:positionH>
          <wp:positionV relativeFrom="paragraph">
            <wp:posOffset>151130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2336" behindDoc="1" locked="0" layoutInCell="1" allowOverlap="1" wp14:anchorId="12B1B21E" wp14:editId="460AD961">
          <wp:simplePos x="0" y="0"/>
          <wp:positionH relativeFrom="column">
            <wp:posOffset>3100705</wp:posOffset>
          </wp:positionH>
          <wp:positionV relativeFrom="paragraph">
            <wp:posOffset>147320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294225B9" wp14:editId="69ADE89F">
          <wp:simplePos x="0" y="0"/>
          <wp:positionH relativeFrom="column">
            <wp:posOffset>-335280</wp:posOffset>
          </wp:positionH>
          <wp:positionV relativeFrom="paragraph">
            <wp:posOffset>67945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4FC2015D" wp14:editId="60BB3250">
          <wp:simplePos x="0" y="0"/>
          <wp:positionH relativeFrom="column">
            <wp:posOffset>4679315</wp:posOffset>
          </wp:positionH>
          <wp:positionV relativeFrom="paragraph">
            <wp:posOffset>75565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A9EF8" w14:textId="77777777" w:rsidR="00B72B12" w:rsidRDefault="00B72B12" w:rsidP="00B72B12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lang w:eastAsia="x-none"/>
      </w:rPr>
    </w:pPr>
    <w:r>
      <w:rPr>
        <w:rFonts w:asciiTheme="minorHAnsi" w:hAnsiTheme="minorHAnsi" w:cstheme="minorHAnsi"/>
        <w:sz w:val="20"/>
      </w:rPr>
      <w:t>Numer postępowania: T.260.7.2020</w:t>
    </w:r>
  </w:p>
  <w:p w14:paraId="2CB33190" w14:textId="77777777" w:rsidR="001854F2" w:rsidRPr="00997957" w:rsidRDefault="001854F2" w:rsidP="00997957">
    <w:pPr>
      <w:pStyle w:val="Nagwek"/>
      <w:rPr>
        <w:rFonts w:ascii="Cambria" w:hAnsi="Cambria" w:cs="Arial"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4770F47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A"/>
    <w:multiLevelType w:val="singleLevel"/>
    <w:tmpl w:val="A030E42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5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83AFD"/>
    <w:multiLevelType w:val="multilevel"/>
    <w:tmpl w:val="59B27832"/>
    <w:styleLink w:val="WW8Num16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5F152C"/>
    <w:multiLevelType w:val="multilevel"/>
    <w:tmpl w:val="BC88223C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0C6E0A0B"/>
    <w:multiLevelType w:val="hybridMultilevel"/>
    <w:tmpl w:val="0434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64747E2"/>
    <w:multiLevelType w:val="hybridMultilevel"/>
    <w:tmpl w:val="008420EC"/>
    <w:lvl w:ilvl="0" w:tplc="0D001B56">
      <w:start w:val="6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D001B56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4085"/>
    <w:multiLevelType w:val="hybridMultilevel"/>
    <w:tmpl w:val="ED3CCBFC"/>
    <w:lvl w:ilvl="0" w:tplc="362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84399"/>
    <w:multiLevelType w:val="multilevel"/>
    <w:tmpl w:val="9744B100"/>
    <w:styleLink w:val="WW8Num3"/>
    <w:lvl w:ilvl="0">
      <w:start w:val="1"/>
      <w:numFmt w:val="lowerLetter"/>
      <w:lvlText w:val="%1)"/>
      <w:lvlJc w:val="left"/>
      <w:rPr>
        <w:rFonts w:ascii="Verdana" w:eastAsia="Arial Unicode MS" w:hAnsi="Verdana" w:cs="Arial Unicode MS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C5414"/>
    <w:multiLevelType w:val="multilevel"/>
    <w:tmpl w:val="AAC835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1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426BC"/>
    <w:multiLevelType w:val="hybridMultilevel"/>
    <w:tmpl w:val="653AF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F196C"/>
    <w:multiLevelType w:val="multilevel"/>
    <w:tmpl w:val="698CA4CA"/>
    <w:numStyleLink w:val="WW8Num15"/>
  </w:abstractNum>
  <w:abstractNum w:abstractNumId="24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922EE"/>
    <w:multiLevelType w:val="hybridMultilevel"/>
    <w:tmpl w:val="E6A62F3A"/>
    <w:lvl w:ilvl="0" w:tplc="1570EA7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B53AE7"/>
    <w:multiLevelType w:val="hybridMultilevel"/>
    <w:tmpl w:val="0592172E"/>
    <w:lvl w:ilvl="0" w:tplc="8ABCCB4E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37317F3C"/>
    <w:multiLevelType w:val="multilevel"/>
    <w:tmpl w:val="5BA661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0" w15:restartNumberingAfterBreak="0">
    <w:nsid w:val="37B43755"/>
    <w:multiLevelType w:val="multilevel"/>
    <w:tmpl w:val="DAD83DFE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 w15:restartNumberingAfterBreak="0">
    <w:nsid w:val="37C37732"/>
    <w:multiLevelType w:val="multilevel"/>
    <w:tmpl w:val="1ED4EB10"/>
    <w:styleLink w:val="WW8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2" w15:restartNumberingAfterBreak="0">
    <w:nsid w:val="39A76F5D"/>
    <w:multiLevelType w:val="hybridMultilevel"/>
    <w:tmpl w:val="AFFAAACC"/>
    <w:lvl w:ilvl="0" w:tplc="6242F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A97780B"/>
    <w:multiLevelType w:val="multilevel"/>
    <w:tmpl w:val="3C0E3082"/>
    <w:styleLink w:val="WW8Num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450521F6"/>
    <w:multiLevelType w:val="hybridMultilevel"/>
    <w:tmpl w:val="971EC67E"/>
    <w:lvl w:ilvl="0" w:tplc="6C3C9F4C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D3B34"/>
    <w:multiLevelType w:val="multilevel"/>
    <w:tmpl w:val="E4B207A2"/>
    <w:styleLink w:val="WW8Num2"/>
    <w:lvl w:ilvl="0">
      <w:start w:val="1"/>
      <w:numFmt w:val="decimal"/>
      <w:lvlText w:val="%1."/>
      <w:lvlJc w:val="left"/>
      <w:rPr>
        <w:rFonts w:ascii="Arial" w:eastAsia="Arial Unicode MS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4F2459B2"/>
    <w:multiLevelType w:val="hybridMultilevel"/>
    <w:tmpl w:val="367A3DA8"/>
    <w:lvl w:ilvl="0" w:tplc="C32E6D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7782FF4"/>
    <w:multiLevelType w:val="multilevel"/>
    <w:tmpl w:val="0A800E72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8" w15:restartNumberingAfterBreak="0">
    <w:nsid w:val="6B2413A4"/>
    <w:multiLevelType w:val="multilevel"/>
    <w:tmpl w:val="B61A88F8"/>
    <w:styleLink w:val="WW8Num18"/>
    <w:lvl w:ilvl="0">
      <w:start w:val="1"/>
      <w:numFmt w:val="decimal"/>
      <w:lvlText w:val="%1."/>
      <w:lvlJc w:val="left"/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 w15:restartNumberingAfterBreak="0">
    <w:nsid w:val="6C3F6F58"/>
    <w:multiLevelType w:val="multilevel"/>
    <w:tmpl w:val="A8D8E572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C7355A9"/>
    <w:multiLevelType w:val="multilevel"/>
    <w:tmpl w:val="D980A266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97C47"/>
    <w:multiLevelType w:val="multilevel"/>
    <w:tmpl w:val="0F9AF3B4"/>
    <w:styleLink w:val="WW8Num30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 w15:restartNumberingAfterBreak="0">
    <w:nsid w:val="790D44D4"/>
    <w:multiLevelType w:val="hybridMultilevel"/>
    <w:tmpl w:val="EC7A9CA8"/>
    <w:lvl w:ilvl="0" w:tplc="2DE0398A">
      <w:start w:val="3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614CFB1A">
      <w:start w:val="1"/>
      <w:numFmt w:val="decimal"/>
      <w:lvlText w:val="%2)"/>
      <w:lvlJc w:val="left"/>
      <w:pPr>
        <w:ind w:left="1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5" w15:restartNumberingAfterBreak="0">
    <w:nsid w:val="7F011CCC"/>
    <w:multiLevelType w:val="multilevel"/>
    <w:tmpl w:val="CD329FBA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26"/>
    <w:lvlOverride w:ilvl="0">
      <w:lvl w:ilvl="0">
        <w:numFmt w:val="bullet"/>
        <w:lvlText w:val=""/>
        <w:lvlJc w:val="left"/>
        <w:rPr>
          <w:rFonts w:ascii="Symbol" w:eastAsia="Arial Unicode MS" w:hAnsi="Symbol"/>
          <w:sz w:val="18"/>
        </w:rPr>
      </w:lvl>
    </w:lvlOverride>
  </w:num>
  <w:num w:numId="4">
    <w:abstractNumId w:val="46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">
    <w:abstractNumId w:val="50"/>
  </w:num>
  <w:num w:numId="6">
    <w:abstractNumId w:val="39"/>
  </w:num>
  <w:num w:numId="7">
    <w:abstractNumId w:val="15"/>
  </w:num>
  <w:num w:numId="8">
    <w:abstractNumId w:val="47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9">
    <w:abstractNumId w:val="49"/>
  </w:num>
  <w:num w:numId="10">
    <w:abstractNumId w:val="9"/>
  </w:num>
  <w:num w:numId="11">
    <w:abstractNumId w:val="43"/>
  </w:num>
  <w:num w:numId="12">
    <w:abstractNumId w:val="30"/>
  </w:num>
  <w:num w:numId="13">
    <w:abstractNumId w:val="44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sz w:val="20"/>
          <w:szCs w:val="24"/>
        </w:rPr>
      </w:lvl>
    </w:lvlOverride>
  </w:num>
  <w:num w:numId="14">
    <w:abstractNumId w:val="33"/>
  </w:num>
  <w:num w:numId="15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6">
    <w:abstractNumId w:val="4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31"/>
  </w:num>
  <w:num w:numId="18">
    <w:abstractNumId w:val="55"/>
  </w:num>
  <w:num w:numId="19">
    <w:abstractNumId w:val="4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20">
    <w:abstractNumId w:val="53"/>
  </w:num>
  <w:num w:numId="21">
    <w:abstractNumId w:val="26"/>
  </w:num>
  <w:num w:numId="22">
    <w:abstractNumId w:val="28"/>
    <w:lvlOverride w:ilvl="0">
      <w:lvl w:ilvl="0">
        <w:start w:val="1"/>
        <w:numFmt w:val="decimal"/>
        <w:lvlText w:val="%1)"/>
        <w:lvlJc w:val="left"/>
        <w:rPr>
          <w:rFonts w:hint="default"/>
          <w:bCs/>
          <w:sz w:val="18"/>
          <w:szCs w:val="18"/>
        </w:rPr>
      </w:lvl>
    </w:lvlOverride>
  </w:num>
  <w:num w:numId="23">
    <w:abstractNumId w:val="41"/>
    <w:lvlOverride w:ilvl="0">
      <w:startOverride w:val="9"/>
      <w:lvl w:ilvl="0">
        <w:start w:val="9"/>
        <w:numFmt w:val="decimal"/>
        <w:lvlText w:val="%1."/>
        <w:lvlJc w:val="left"/>
        <w:rPr>
          <w:rFonts w:cs="Times New Roman"/>
          <w:sz w:val="20"/>
          <w:szCs w:val="20"/>
        </w:rPr>
      </w:lvl>
    </w:lvlOverride>
  </w:num>
  <w:num w:numId="24">
    <w:abstractNumId w:val="50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2"/>
  </w:num>
  <w:num w:numId="28">
    <w:abstractNumId w:val="25"/>
  </w:num>
  <w:num w:numId="29">
    <w:abstractNumId w:val="44"/>
  </w:num>
  <w:num w:numId="30">
    <w:abstractNumId w:val="40"/>
  </w:num>
  <w:num w:numId="31">
    <w:abstractNumId w:val="22"/>
  </w:num>
  <w:num w:numId="32">
    <w:abstractNumId w:val="20"/>
  </w:num>
  <w:num w:numId="33">
    <w:abstractNumId w:val="54"/>
  </w:num>
  <w:num w:numId="34">
    <w:abstractNumId w:val="13"/>
  </w:num>
  <w:num w:numId="35">
    <w:abstractNumId w:val="10"/>
  </w:num>
  <w:num w:numId="36">
    <w:abstractNumId w:val="23"/>
    <w:lvlOverride w:ilvl="0">
      <w:lvl w:ilvl="0">
        <w:start w:val="2"/>
        <w:numFmt w:val="decimal"/>
        <w:lvlText w:val="%1."/>
        <w:lvlJc w:val="left"/>
        <w:rPr>
          <w:rFonts w:ascii="Cambria Math" w:eastAsia="Arial Unicode MS" w:hAnsi="Cambria Math" w:cs="Arial Unicode MS" w:hint="default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</w:num>
  <w:num w:numId="37">
    <w:abstractNumId w:val="17"/>
  </w:num>
  <w:num w:numId="38">
    <w:abstractNumId w:val="19"/>
  </w:num>
  <w:num w:numId="39">
    <w:abstractNumId w:val="45"/>
  </w:num>
  <w:num w:numId="40">
    <w:abstractNumId w:val="21"/>
  </w:num>
  <w:num w:numId="41">
    <w:abstractNumId w:val="14"/>
  </w:num>
  <w:num w:numId="42">
    <w:abstractNumId w:val="16"/>
  </w:num>
  <w:num w:numId="43">
    <w:abstractNumId w:val="18"/>
  </w:num>
  <w:num w:numId="44">
    <w:abstractNumId w:val="5"/>
  </w:num>
  <w:num w:numId="45">
    <w:abstractNumId w:val="38"/>
  </w:num>
  <w:num w:numId="46">
    <w:abstractNumId w:val="42"/>
  </w:num>
  <w:num w:numId="47">
    <w:abstractNumId w:val="24"/>
  </w:num>
  <w:num w:numId="48">
    <w:abstractNumId w:val="11"/>
  </w:num>
  <w:num w:numId="49">
    <w:abstractNumId w:val="52"/>
  </w:num>
  <w:num w:numId="50">
    <w:abstractNumId w:val="3"/>
  </w:num>
  <w:num w:numId="51">
    <w:abstractNumId w:val="7"/>
  </w:num>
  <w:num w:numId="52">
    <w:abstractNumId w:val="1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</w:num>
  <w:num w:numId="55">
    <w:abstractNumId w:val="2"/>
  </w:num>
  <w:num w:numId="56">
    <w:abstractNumId w:val="29"/>
  </w:num>
  <w:num w:numId="57">
    <w:abstractNumId w:val="34"/>
  </w:num>
  <w:num w:numId="58">
    <w:abstractNumId w:val="12"/>
  </w:num>
  <w:num w:numId="59">
    <w:abstractNumId w:val="27"/>
  </w:num>
  <w:num w:numId="60">
    <w:abstractNumId w:val="37"/>
  </w:num>
  <w:num w:numId="61">
    <w:abstractNumId w:val="51"/>
  </w:num>
  <w:num w:numId="62">
    <w:abstractNumId w:val="36"/>
  </w:num>
  <w:num w:numId="63">
    <w:abstractNumId w:val="8"/>
  </w:num>
  <w:num w:numId="64">
    <w:abstractNumId w:val="6"/>
  </w:num>
  <w:num w:numId="65">
    <w:abstractNumId w:val="41"/>
  </w:num>
  <w:num w:numId="66">
    <w:abstractNumId w:val="44"/>
  </w:num>
  <w:num w:numId="67">
    <w:abstractNumId w:val="46"/>
  </w:num>
  <w:num w:numId="68">
    <w:abstractNumId w:val="47"/>
  </w:num>
  <w:num w:numId="6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GB" w:vendorID="64" w:dllVersion="6" w:nlCheck="1" w:checkStyle="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8"/>
    <w:rsid w:val="00004800"/>
    <w:rsid w:val="00006D92"/>
    <w:rsid w:val="00015291"/>
    <w:rsid w:val="000234AF"/>
    <w:rsid w:val="000340ED"/>
    <w:rsid w:val="000357E5"/>
    <w:rsid w:val="00040CCA"/>
    <w:rsid w:val="000469B5"/>
    <w:rsid w:val="000476E1"/>
    <w:rsid w:val="0005033B"/>
    <w:rsid w:val="0005203A"/>
    <w:rsid w:val="0006016A"/>
    <w:rsid w:val="000615A4"/>
    <w:rsid w:val="000779E3"/>
    <w:rsid w:val="000803B9"/>
    <w:rsid w:val="0008092D"/>
    <w:rsid w:val="00083D29"/>
    <w:rsid w:val="000905CD"/>
    <w:rsid w:val="00094E03"/>
    <w:rsid w:val="00094E8A"/>
    <w:rsid w:val="000A1D87"/>
    <w:rsid w:val="000A3987"/>
    <w:rsid w:val="000A41E2"/>
    <w:rsid w:val="000A4CDE"/>
    <w:rsid w:val="000B0FEE"/>
    <w:rsid w:val="000B2620"/>
    <w:rsid w:val="000B4F00"/>
    <w:rsid w:val="000C1EAD"/>
    <w:rsid w:val="000C309F"/>
    <w:rsid w:val="000C4754"/>
    <w:rsid w:val="000C712D"/>
    <w:rsid w:val="000D0103"/>
    <w:rsid w:val="000D44B7"/>
    <w:rsid w:val="000F259E"/>
    <w:rsid w:val="000F3C7A"/>
    <w:rsid w:val="000F6A48"/>
    <w:rsid w:val="000F6D90"/>
    <w:rsid w:val="000F6E81"/>
    <w:rsid w:val="000F73BB"/>
    <w:rsid w:val="000F7790"/>
    <w:rsid w:val="0010002A"/>
    <w:rsid w:val="001000F6"/>
    <w:rsid w:val="0010230E"/>
    <w:rsid w:val="00103895"/>
    <w:rsid w:val="001057A1"/>
    <w:rsid w:val="001226F3"/>
    <w:rsid w:val="001314AE"/>
    <w:rsid w:val="001318AA"/>
    <w:rsid w:val="001324C5"/>
    <w:rsid w:val="00141A5B"/>
    <w:rsid w:val="00142CE3"/>
    <w:rsid w:val="00144013"/>
    <w:rsid w:val="001536C7"/>
    <w:rsid w:val="001567B2"/>
    <w:rsid w:val="001579F6"/>
    <w:rsid w:val="001604E5"/>
    <w:rsid w:val="001613D4"/>
    <w:rsid w:val="001614EE"/>
    <w:rsid w:val="00166F27"/>
    <w:rsid w:val="00172EA2"/>
    <w:rsid w:val="0018064C"/>
    <w:rsid w:val="001854F2"/>
    <w:rsid w:val="00187C74"/>
    <w:rsid w:val="00187D53"/>
    <w:rsid w:val="001B5065"/>
    <w:rsid w:val="001B5B33"/>
    <w:rsid w:val="001B5BFA"/>
    <w:rsid w:val="001B7CA8"/>
    <w:rsid w:val="001C0284"/>
    <w:rsid w:val="001C0A0B"/>
    <w:rsid w:val="001C140F"/>
    <w:rsid w:val="001C33CD"/>
    <w:rsid w:val="001C39BA"/>
    <w:rsid w:val="001C48DF"/>
    <w:rsid w:val="001D54EE"/>
    <w:rsid w:val="001D6795"/>
    <w:rsid w:val="001E0125"/>
    <w:rsid w:val="001E3CDE"/>
    <w:rsid w:val="001E43B1"/>
    <w:rsid w:val="001E4969"/>
    <w:rsid w:val="001E767E"/>
    <w:rsid w:val="001E7F0D"/>
    <w:rsid w:val="001F0AED"/>
    <w:rsid w:val="001F40A4"/>
    <w:rsid w:val="001F6990"/>
    <w:rsid w:val="001F6B83"/>
    <w:rsid w:val="001F6E01"/>
    <w:rsid w:val="001F732D"/>
    <w:rsid w:val="00200348"/>
    <w:rsid w:val="0021288E"/>
    <w:rsid w:val="0021290F"/>
    <w:rsid w:val="0022092D"/>
    <w:rsid w:val="00222DDA"/>
    <w:rsid w:val="00222EA4"/>
    <w:rsid w:val="00232E21"/>
    <w:rsid w:val="00236DA0"/>
    <w:rsid w:val="00243EEC"/>
    <w:rsid w:val="002446EC"/>
    <w:rsid w:val="0024701F"/>
    <w:rsid w:val="0025029C"/>
    <w:rsid w:val="00251A10"/>
    <w:rsid w:val="0026162A"/>
    <w:rsid w:val="00266C0D"/>
    <w:rsid w:val="0028526B"/>
    <w:rsid w:val="002A0D12"/>
    <w:rsid w:val="002A1C03"/>
    <w:rsid w:val="002B1DEF"/>
    <w:rsid w:val="002B212C"/>
    <w:rsid w:val="002B3D91"/>
    <w:rsid w:val="002B7C31"/>
    <w:rsid w:val="002D1BB3"/>
    <w:rsid w:val="002D3FED"/>
    <w:rsid w:val="002D47D7"/>
    <w:rsid w:val="002E14BB"/>
    <w:rsid w:val="002F2548"/>
    <w:rsid w:val="00312F8F"/>
    <w:rsid w:val="00315C23"/>
    <w:rsid w:val="00317487"/>
    <w:rsid w:val="00324F81"/>
    <w:rsid w:val="00325368"/>
    <w:rsid w:val="003271D1"/>
    <w:rsid w:val="0032774D"/>
    <w:rsid w:val="003279E9"/>
    <w:rsid w:val="0033301E"/>
    <w:rsid w:val="00334B6C"/>
    <w:rsid w:val="00334F07"/>
    <w:rsid w:val="00337EDE"/>
    <w:rsid w:val="00345447"/>
    <w:rsid w:val="00347380"/>
    <w:rsid w:val="003512C8"/>
    <w:rsid w:val="00363891"/>
    <w:rsid w:val="0037045A"/>
    <w:rsid w:val="003712E8"/>
    <w:rsid w:val="003753D8"/>
    <w:rsid w:val="00380F0E"/>
    <w:rsid w:val="003848C3"/>
    <w:rsid w:val="003878D9"/>
    <w:rsid w:val="00397545"/>
    <w:rsid w:val="003A0690"/>
    <w:rsid w:val="003A230F"/>
    <w:rsid w:val="003A2E9C"/>
    <w:rsid w:val="003A335E"/>
    <w:rsid w:val="003A57BC"/>
    <w:rsid w:val="003B1BCC"/>
    <w:rsid w:val="003B30D5"/>
    <w:rsid w:val="003B3C58"/>
    <w:rsid w:val="003C0BFC"/>
    <w:rsid w:val="003C4577"/>
    <w:rsid w:val="003C4DA5"/>
    <w:rsid w:val="003C6831"/>
    <w:rsid w:val="003C699B"/>
    <w:rsid w:val="003D69DF"/>
    <w:rsid w:val="003E0560"/>
    <w:rsid w:val="003E06CA"/>
    <w:rsid w:val="003E1075"/>
    <w:rsid w:val="003F43FD"/>
    <w:rsid w:val="003F7160"/>
    <w:rsid w:val="0040033D"/>
    <w:rsid w:val="00405D2D"/>
    <w:rsid w:val="00406BD4"/>
    <w:rsid w:val="00407C7B"/>
    <w:rsid w:val="00420C07"/>
    <w:rsid w:val="00430A3E"/>
    <w:rsid w:val="004318BC"/>
    <w:rsid w:val="00431DA4"/>
    <w:rsid w:val="00432CE3"/>
    <w:rsid w:val="00436A61"/>
    <w:rsid w:val="004462AD"/>
    <w:rsid w:val="0044652F"/>
    <w:rsid w:val="0045452A"/>
    <w:rsid w:val="004548C5"/>
    <w:rsid w:val="00455704"/>
    <w:rsid w:val="00457A32"/>
    <w:rsid w:val="0046218D"/>
    <w:rsid w:val="0046295D"/>
    <w:rsid w:val="00473678"/>
    <w:rsid w:val="00475F68"/>
    <w:rsid w:val="00486FF5"/>
    <w:rsid w:val="00492850"/>
    <w:rsid w:val="00497C95"/>
    <w:rsid w:val="004A0DCC"/>
    <w:rsid w:val="004A3A2B"/>
    <w:rsid w:val="004A6AE3"/>
    <w:rsid w:val="004B0435"/>
    <w:rsid w:val="004B152A"/>
    <w:rsid w:val="004B4B47"/>
    <w:rsid w:val="004C0876"/>
    <w:rsid w:val="004C4F54"/>
    <w:rsid w:val="004C668D"/>
    <w:rsid w:val="004C7922"/>
    <w:rsid w:val="004C7AD5"/>
    <w:rsid w:val="004D00C5"/>
    <w:rsid w:val="004D14E7"/>
    <w:rsid w:val="004D443B"/>
    <w:rsid w:val="004D4C7E"/>
    <w:rsid w:val="004D6522"/>
    <w:rsid w:val="004D77DE"/>
    <w:rsid w:val="004F0927"/>
    <w:rsid w:val="004F3EBA"/>
    <w:rsid w:val="004F5239"/>
    <w:rsid w:val="004F6F35"/>
    <w:rsid w:val="005001D7"/>
    <w:rsid w:val="00500EAA"/>
    <w:rsid w:val="00502BE2"/>
    <w:rsid w:val="00507CD2"/>
    <w:rsid w:val="0051129C"/>
    <w:rsid w:val="00512A02"/>
    <w:rsid w:val="00515EF5"/>
    <w:rsid w:val="00516A3F"/>
    <w:rsid w:val="005226A5"/>
    <w:rsid w:val="00523BC1"/>
    <w:rsid w:val="00526643"/>
    <w:rsid w:val="00530085"/>
    <w:rsid w:val="00535788"/>
    <w:rsid w:val="00537288"/>
    <w:rsid w:val="0054045A"/>
    <w:rsid w:val="00547E4F"/>
    <w:rsid w:val="00556B34"/>
    <w:rsid w:val="00562369"/>
    <w:rsid w:val="0057076B"/>
    <w:rsid w:val="0057079D"/>
    <w:rsid w:val="0057287B"/>
    <w:rsid w:val="00573C92"/>
    <w:rsid w:val="00583600"/>
    <w:rsid w:val="0059198A"/>
    <w:rsid w:val="00594329"/>
    <w:rsid w:val="0059770B"/>
    <w:rsid w:val="00597F26"/>
    <w:rsid w:val="005A12D8"/>
    <w:rsid w:val="005A70EB"/>
    <w:rsid w:val="005A7157"/>
    <w:rsid w:val="005B1F57"/>
    <w:rsid w:val="005B2CAB"/>
    <w:rsid w:val="005B324B"/>
    <w:rsid w:val="005B39FF"/>
    <w:rsid w:val="005B4986"/>
    <w:rsid w:val="005B7B84"/>
    <w:rsid w:val="005C4646"/>
    <w:rsid w:val="005D179E"/>
    <w:rsid w:val="005D1A49"/>
    <w:rsid w:val="005D466F"/>
    <w:rsid w:val="005E1022"/>
    <w:rsid w:val="005E295E"/>
    <w:rsid w:val="005E640B"/>
    <w:rsid w:val="005E663A"/>
    <w:rsid w:val="005F31D1"/>
    <w:rsid w:val="005F3CAB"/>
    <w:rsid w:val="005F7F1F"/>
    <w:rsid w:val="00600D2D"/>
    <w:rsid w:val="00603931"/>
    <w:rsid w:val="0061214C"/>
    <w:rsid w:val="0061252A"/>
    <w:rsid w:val="006206AF"/>
    <w:rsid w:val="006240E7"/>
    <w:rsid w:val="00633E5C"/>
    <w:rsid w:val="00634638"/>
    <w:rsid w:val="006356CB"/>
    <w:rsid w:val="0063625E"/>
    <w:rsid w:val="00642095"/>
    <w:rsid w:val="00650A8C"/>
    <w:rsid w:val="0065368C"/>
    <w:rsid w:val="00661B23"/>
    <w:rsid w:val="00666D28"/>
    <w:rsid w:val="00674EFB"/>
    <w:rsid w:val="0068411F"/>
    <w:rsid w:val="00684283"/>
    <w:rsid w:val="006A4DC0"/>
    <w:rsid w:val="006A694B"/>
    <w:rsid w:val="006B0ABA"/>
    <w:rsid w:val="006B6193"/>
    <w:rsid w:val="006B67D9"/>
    <w:rsid w:val="006D39E3"/>
    <w:rsid w:val="006D4649"/>
    <w:rsid w:val="006D648E"/>
    <w:rsid w:val="006E2DDF"/>
    <w:rsid w:val="006E3A70"/>
    <w:rsid w:val="006F2538"/>
    <w:rsid w:val="006F5943"/>
    <w:rsid w:val="00702481"/>
    <w:rsid w:val="00705450"/>
    <w:rsid w:val="0071136E"/>
    <w:rsid w:val="00717664"/>
    <w:rsid w:val="00725B9F"/>
    <w:rsid w:val="0073470E"/>
    <w:rsid w:val="00735526"/>
    <w:rsid w:val="00740902"/>
    <w:rsid w:val="007445CB"/>
    <w:rsid w:val="0074497C"/>
    <w:rsid w:val="007462D3"/>
    <w:rsid w:val="007503F5"/>
    <w:rsid w:val="007525F5"/>
    <w:rsid w:val="00753D7B"/>
    <w:rsid w:val="00754382"/>
    <w:rsid w:val="00754864"/>
    <w:rsid w:val="0075644A"/>
    <w:rsid w:val="0076459A"/>
    <w:rsid w:val="007668B4"/>
    <w:rsid w:val="0076695B"/>
    <w:rsid w:val="00766FC3"/>
    <w:rsid w:val="007670F7"/>
    <w:rsid w:val="00775A15"/>
    <w:rsid w:val="00780497"/>
    <w:rsid w:val="00780D0A"/>
    <w:rsid w:val="00783165"/>
    <w:rsid w:val="00784393"/>
    <w:rsid w:val="00793C3A"/>
    <w:rsid w:val="0079496C"/>
    <w:rsid w:val="007951F2"/>
    <w:rsid w:val="007958B1"/>
    <w:rsid w:val="007A2AD7"/>
    <w:rsid w:val="007A2CA1"/>
    <w:rsid w:val="007B0266"/>
    <w:rsid w:val="007B1320"/>
    <w:rsid w:val="007B2D40"/>
    <w:rsid w:val="007B71D9"/>
    <w:rsid w:val="007C0405"/>
    <w:rsid w:val="007C2B10"/>
    <w:rsid w:val="007D3690"/>
    <w:rsid w:val="007D5803"/>
    <w:rsid w:val="007D6E75"/>
    <w:rsid w:val="007D71BD"/>
    <w:rsid w:val="007D7C9E"/>
    <w:rsid w:val="007E18B8"/>
    <w:rsid w:val="007E74E6"/>
    <w:rsid w:val="00800C78"/>
    <w:rsid w:val="008045DB"/>
    <w:rsid w:val="00807BEC"/>
    <w:rsid w:val="00814E33"/>
    <w:rsid w:val="00815465"/>
    <w:rsid w:val="00822763"/>
    <w:rsid w:val="008227FA"/>
    <w:rsid w:val="00825455"/>
    <w:rsid w:val="00834309"/>
    <w:rsid w:val="00835F0D"/>
    <w:rsid w:val="00837DEE"/>
    <w:rsid w:val="008433F8"/>
    <w:rsid w:val="008450CC"/>
    <w:rsid w:val="00846E8F"/>
    <w:rsid w:val="00851CB6"/>
    <w:rsid w:val="00856716"/>
    <w:rsid w:val="0086559E"/>
    <w:rsid w:val="00865A85"/>
    <w:rsid w:val="008725E9"/>
    <w:rsid w:val="008754B1"/>
    <w:rsid w:val="008755CB"/>
    <w:rsid w:val="00877FBA"/>
    <w:rsid w:val="008850E1"/>
    <w:rsid w:val="00890938"/>
    <w:rsid w:val="00890D8A"/>
    <w:rsid w:val="008977C2"/>
    <w:rsid w:val="008A020F"/>
    <w:rsid w:val="008B0A54"/>
    <w:rsid w:val="008B52A5"/>
    <w:rsid w:val="008B5BE3"/>
    <w:rsid w:val="008B7C87"/>
    <w:rsid w:val="008C36FE"/>
    <w:rsid w:val="008C6363"/>
    <w:rsid w:val="008D3398"/>
    <w:rsid w:val="008E0C82"/>
    <w:rsid w:val="008E6C77"/>
    <w:rsid w:val="008F5154"/>
    <w:rsid w:val="009075D1"/>
    <w:rsid w:val="00910631"/>
    <w:rsid w:val="00917880"/>
    <w:rsid w:val="00925304"/>
    <w:rsid w:val="00925308"/>
    <w:rsid w:val="009309D7"/>
    <w:rsid w:val="00931D31"/>
    <w:rsid w:val="00941503"/>
    <w:rsid w:val="0094220E"/>
    <w:rsid w:val="00944308"/>
    <w:rsid w:val="00951A98"/>
    <w:rsid w:val="0096246A"/>
    <w:rsid w:val="00962BF1"/>
    <w:rsid w:val="00963A87"/>
    <w:rsid w:val="0096771B"/>
    <w:rsid w:val="00976349"/>
    <w:rsid w:val="0098299D"/>
    <w:rsid w:val="009901B3"/>
    <w:rsid w:val="00991841"/>
    <w:rsid w:val="009922AE"/>
    <w:rsid w:val="009958E7"/>
    <w:rsid w:val="009960EA"/>
    <w:rsid w:val="00996310"/>
    <w:rsid w:val="00997957"/>
    <w:rsid w:val="00997E14"/>
    <w:rsid w:val="009A4B8B"/>
    <w:rsid w:val="009A7E8E"/>
    <w:rsid w:val="009B41E5"/>
    <w:rsid w:val="009C0270"/>
    <w:rsid w:val="009C0A9A"/>
    <w:rsid w:val="009D3624"/>
    <w:rsid w:val="009D66BD"/>
    <w:rsid w:val="009E1A2E"/>
    <w:rsid w:val="009E2C65"/>
    <w:rsid w:val="009E2FF7"/>
    <w:rsid w:val="009F0846"/>
    <w:rsid w:val="009F4619"/>
    <w:rsid w:val="00A0282D"/>
    <w:rsid w:val="00A03806"/>
    <w:rsid w:val="00A03DDB"/>
    <w:rsid w:val="00A055F7"/>
    <w:rsid w:val="00A07753"/>
    <w:rsid w:val="00A12C23"/>
    <w:rsid w:val="00A16B18"/>
    <w:rsid w:val="00A21502"/>
    <w:rsid w:val="00A23211"/>
    <w:rsid w:val="00A26A34"/>
    <w:rsid w:val="00A34E0C"/>
    <w:rsid w:val="00A3511F"/>
    <w:rsid w:val="00A37A88"/>
    <w:rsid w:val="00A54649"/>
    <w:rsid w:val="00A60C93"/>
    <w:rsid w:val="00A64FFD"/>
    <w:rsid w:val="00A67554"/>
    <w:rsid w:val="00A71196"/>
    <w:rsid w:val="00A818E2"/>
    <w:rsid w:val="00A85BA1"/>
    <w:rsid w:val="00A86CBD"/>
    <w:rsid w:val="00A928F9"/>
    <w:rsid w:val="00A92A69"/>
    <w:rsid w:val="00A94172"/>
    <w:rsid w:val="00A94D47"/>
    <w:rsid w:val="00A961A6"/>
    <w:rsid w:val="00AA2B48"/>
    <w:rsid w:val="00AA7B0C"/>
    <w:rsid w:val="00AC2451"/>
    <w:rsid w:val="00AD0960"/>
    <w:rsid w:val="00AD2CD0"/>
    <w:rsid w:val="00AD442A"/>
    <w:rsid w:val="00AF0566"/>
    <w:rsid w:val="00AF2B3D"/>
    <w:rsid w:val="00AF4855"/>
    <w:rsid w:val="00B06B91"/>
    <w:rsid w:val="00B07FBD"/>
    <w:rsid w:val="00B104C6"/>
    <w:rsid w:val="00B13335"/>
    <w:rsid w:val="00B144CA"/>
    <w:rsid w:val="00B15046"/>
    <w:rsid w:val="00B153F8"/>
    <w:rsid w:val="00B22B30"/>
    <w:rsid w:val="00B257D5"/>
    <w:rsid w:val="00B26053"/>
    <w:rsid w:val="00B265A2"/>
    <w:rsid w:val="00B309DE"/>
    <w:rsid w:val="00B413C2"/>
    <w:rsid w:val="00B4237C"/>
    <w:rsid w:val="00B52223"/>
    <w:rsid w:val="00B56A99"/>
    <w:rsid w:val="00B620CD"/>
    <w:rsid w:val="00B64228"/>
    <w:rsid w:val="00B7073B"/>
    <w:rsid w:val="00B71E52"/>
    <w:rsid w:val="00B723DF"/>
    <w:rsid w:val="00B72B12"/>
    <w:rsid w:val="00B7595D"/>
    <w:rsid w:val="00B77F69"/>
    <w:rsid w:val="00B80DFE"/>
    <w:rsid w:val="00B814B6"/>
    <w:rsid w:val="00B8263A"/>
    <w:rsid w:val="00B93879"/>
    <w:rsid w:val="00B95BBA"/>
    <w:rsid w:val="00BA2600"/>
    <w:rsid w:val="00BA6A0F"/>
    <w:rsid w:val="00BA7BF7"/>
    <w:rsid w:val="00BB129E"/>
    <w:rsid w:val="00BB25B8"/>
    <w:rsid w:val="00BB340F"/>
    <w:rsid w:val="00BC1910"/>
    <w:rsid w:val="00BC2573"/>
    <w:rsid w:val="00BC371C"/>
    <w:rsid w:val="00BC48E8"/>
    <w:rsid w:val="00BC6860"/>
    <w:rsid w:val="00BC766D"/>
    <w:rsid w:val="00BD1C5C"/>
    <w:rsid w:val="00BD359A"/>
    <w:rsid w:val="00BD3E93"/>
    <w:rsid w:val="00BD40C1"/>
    <w:rsid w:val="00BD6646"/>
    <w:rsid w:val="00BD77B8"/>
    <w:rsid w:val="00BE13D8"/>
    <w:rsid w:val="00BE2A9E"/>
    <w:rsid w:val="00BE40DF"/>
    <w:rsid w:val="00BE7734"/>
    <w:rsid w:val="00BE7842"/>
    <w:rsid w:val="00BF4457"/>
    <w:rsid w:val="00BF4564"/>
    <w:rsid w:val="00C0361E"/>
    <w:rsid w:val="00C12D92"/>
    <w:rsid w:val="00C1634A"/>
    <w:rsid w:val="00C1778C"/>
    <w:rsid w:val="00C17C0D"/>
    <w:rsid w:val="00C21D2A"/>
    <w:rsid w:val="00C26B66"/>
    <w:rsid w:val="00C34418"/>
    <w:rsid w:val="00C346A6"/>
    <w:rsid w:val="00C35AD4"/>
    <w:rsid w:val="00C378AD"/>
    <w:rsid w:val="00C4474A"/>
    <w:rsid w:val="00C45AA9"/>
    <w:rsid w:val="00C465C9"/>
    <w:rsid w:val="00C512A8"/>
    <w:rsid w:val="00C53093"/>
    <w:rsid w:val="00C54E05"/>
    <w:rsid w:val="00C60D7A"/>
    <w:rsid w:val="00C61D33"/>
    <w:rsid w:val="00C65940"/>
    <w:rsid w:val="00C65AA8"/>
    <w:rsid w:val="00C6689A"/>
    <w:rsid w:val="00C67AE2"/>
    <w:rsid w:val="00C722B1"/>
    <w:rsid w:val="00C725A5"/>
    <w:rsid w:val="00C7490F"/>
    <w:rsid w:val="00C75972"/>
    <w:rsid w:val="00C81CC1"/>
    <w:rsid w:val="00C8425E"/>
    <w:rsid w:val="00C90BF7"/>
    <w:rsid w:val="00C93A25"/>
    <w:rsid w:val="00C96D06"/>
    <w:rsid w:val="00C97974"/>
    <w:rsid w:val="00CB0DCE"/>
    <w:rsid w:val="00CB31D2"/>
    <w:rsid w:val="00CB3E6D"/>
    <w:rsid w:val="00CC1DE9"/>
    <w:rsid w:val="00CC78F2"/>
    <w:rsid w:val="00CD25AB"/>
    <w:rsid w:val="00CE0453"/>
    <w:rsid w:val="00CE5280"/>
    <w:rsid w:val="00CE6699"/>
    <w:rsid w:val="00CF380F"/>
    <w:rsid w:val="00CF7341"/>
    <w:rsid w:val="00D03E15"/>
    <w:rsid w:val="00D04711"/>
    <w:rsid w:val="00D16A65"/>
    <w:rsid w:val="00D216C7"/>
    <w:rsid w:val="00D306CA"/>
    <w:rsid w:val="00D31D36"/>
    <w:rsid w:val="00D32BF9"/>
    <w:rsid w:val="00D3350A"/>
    <w:rsid w:val="00D33ECC"/>
    <w:rsid w:val="00D438A0"/>
    <w:rsid w:val="00D43C3E"/>
    <w:rsid w:val="00D56CBA"/>
    <w:rsid w:val="00D60B37"/>
    <w:rsid w:val="00D64E07"/>
    <w:rsid w:val="00D742BB"/>
    <w:rsid w:val="00D749AB"/>
    <w:rsid w:val="00D76503"/>
    <w:rsid w:val="00D76AC1"/>
    <w:rsid w:val="00D80E25"/>
    <w:rsid w:val="00D82DE1"/>
    <w:rsid w:val="00DA30DF"/>
    <w:rsid w:val="00DA44E5"/>
    <w:rsid w:val="00DA4C7B"/>
    <w:rsid w:val="00DA663B"/>
    <w:rsid w:val="00DA7041"/>
    <w:rsid w:val="00DA7137"/>
    <w:rsid w:val="00DB2650"/>
    <w:rsid w:val="00DB3AD3"/>
    <w:rsid w:val="00DB4E41"/>
    <w:rsid w:val="00DB69E3"/>
    <w:rsid w:val="00DC3B5B"/>
    <w:rsid w:val="00DC57EF"/>
    <w:rsid w:val="00DC6E24"/>
    <w:rsid w:val="00DC7F02"/>
    <w:rsid w:val="00DD0D69"/>
    <w:rsid w:val="00DD2543"/>
    <w:rsid w:val="00DD5873"/>
    <w:rsid w:val="00DD6BA6"/>
    <w:rsid w:val="00DE7846"/>
    <w:rsid w:val="00DF32E1"/>
    <w:rsid w:val="00DF5487"/>
    <w:rsid w:val="00DF5722"/>
    <w:rsid w:val="00E00018"/>
    <w:rsid w:val="00E01629"/>
    <w:rsid w:val="00E078ED"/>
    <w:rsid w:val="00E108F9"/>
    <w:rsid w:val="00E1774A"/>
    <w:rsid w:val="00E24B8D"/>
    <w:rsid w:val="00E31611"/>
    <w:rsid w:val="00E3503C"/>
    <w:rsid w:val="00E40D8B"/>
    <w:rsid w:val="00E4462D"/>
    <w:rsid w:val="00E51E58"/>
    <w:rsid w:val="00E525BC"/>
    <w:rsid w:val="00E617A9"/>
    <w:rsid w:val="00E63E41"/>
    <w:rsid w:val="00E65E87"/>
    <w:rsid w:val="00E72828"/>
    <w:rsid w:val="00E728AF"/>
    <w:rsid w:val="00E73EB5"/>
    <w:rsid w:val="00E84A23"/>
    <w:rsid w:val="00E85705"/>
    <w:rsid w:val="00E92F71"/>
    <w:rsid w:val="00EB25EB"/>
    <w:rsid w:val="00EB3304"/>
    <w:rsid w:val="00EB4496"/>
    <w:rsid w:val="00EC15BC"/>
    <w:rsid w:val="00EC41EE"/>
    <w:rsid w:val="00EC7F01"/>
    <w:rsid w:val="00ED082C"/>
    <w:rsid w:val="00EE3B02"/>
    <w:rsid w:val="00EE4BFA"/>
    <w:rsid w:val="00EE4E61"/>
    <w:rsid w:val="00EE550F"/>
    <w:rsid w:val="00EE6230"/>
    <w:rsid w:val="00EE6C1B"/>
    <w:rsid w:val="00EF3A4C"/>
    <w:rsid w:val="00EF60EC"/>
    <w:rsid w:val="00EF76D8"/>
    <w:rsid w:val="00EF7CC7"/>
    <w:rsid w:val="00F02461"/>
    <w:rsid w:val="00F04CE9"/>
    <w:rsid w:val="00F06239"/>
    <w:rsid w:val="00F11036"/>
    <w:rsid w:val="00F16383"/>
    <w:rsid w:val="00F23701"/>
    <w:rsid w:val="00F24214"/>
    <w:rsid w:val="00F279C7"/>
    <w:rsid w:val="00F3264F"/>
    <w:rsid w:val="00F537DC"/>
    <w:rsid w:val="00F55C89"/>
    <w:rsid w:val="00F57760"/>
    <w:rsid w:val="00F63268"/>
    <w:rsid w:val="00F65530"/>
    <w:rsid w:val="00F721F5"/>
    <w:rsid w:val="00F86788"/>
    <w:rsid w:val="00F91CA7"/>
    <w:rsid w:val="00F937FD"/>
    <w:rsid w:val="00FA0868"/>
    <w:rsid w:val="00FB0636"/>
    <w:rsid w:val="00FB14E4"/>
    <w:rsid w:val="00FB3F90"/>
    <w:rsid w:val="00FB7296"/>
    <w:rsid w:val="00FC077D"/>
    <w:rsid w:val="00FC3F1D"/>
    <w:rsid w:val="00FC6F0C"/>
    <w:rsid w:val="00FE7F8E"/>
    <w:rsid w:val="00FF21EF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2100"/>
  <w15:chartTrackingRefBased/>
  <w15:docId w15:val="{07AA1424-3AF7-488C-AA42-1359EAC9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uiPriority w:val="99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 Znak Znak1,Znak Znak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WW-Tekstpodstawowy2">
    <w:name w:val="WW-Tekst podstawowy 2"/>
    <w:basedOn w:val="Normalny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uiPriority w:val="99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E295E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475F68"/>
    <w:rPr>
      <w:rFonts w:ascii="Arial" w:hAnsi="Arial" w:cs="Arial"/>
      <w:b/>
      <w:bCs/>
      <w:sz w:val="26"/>
      <w:szCs w:val="26"/>
    </w:rPr>
  </w:style>
  <w:style w:type="numbering" w:customStyle="1" w:styleId="WW8Num37">
    <w:name w:val="WW8Num37"/>
    <w:rsid w:val="00C725A5"/>
    <w:pPr>
      <w:numPr>
        <w:numId w:val="21"/>
      </w:numPr>
    </w:pPr>
  </w:style>
  <w:style w:type="numbering" w:customStyle="1" w:styleId="WW8Num34">
    <w:name w:val="WW8Num34"/>
    <w:rsid w:val="00C725A5"/>
    <w:pPr>
      <w:numPr>
        <w:numId w:val="2"/>
      </w:numPr>
    </w:pPr>
  </w:style>
  <w:style w:type="numbering" w:customStyle="1" w:styleId="WW8Num15">
    <w:name w:val="WW8Num15"/>
    <w:basedOn w:val="Bezlisty"/>
    <w:rsid w:val="004D4C7E"/>
    <w:pPr>
      <w:numPr>
        <w:numId w:val="67"/>
      </w:numPr>
    </w:pPr>
  </w:style>
  <w:style w:type="paragraph" w:customStyle="1" w:styleId="Heading">
    <w:name w:val="Heading"/>
    <w:basedOn w:val="Standard"/>
    <w:next w:val="Podtytu"/>
    <w:uiPriority w:val="99"/>
    <w:rsid w:val="001F6990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customStyle="1" w:styleId="Textbody">
    <w:name w:val="Text body"/>
    <w:basedOn w:val="Standard"/>
    <w:uiPriority w:val="99"/>
    <w:rsid w:val="001F6990"/>
    <w:pPr>
      <w:suppressAutoHyphens/>
      <w:autoSpaceDE/>
      <w:adjustRightInd/>
      <w:spacing w:after="120"/>
      <w:textAlignment w:val="baseline"/>
    </w:pPr>
    <w:rPr>
      <w:rFonts w:eastAsia="WenQuanYi Zen Hei" w:cs="Mangal"/>
      <w:kern w:val="3"/>
      <w:lang w:eastAsia="zh-CN" w:bidi="hi-IN"/>
    </w:rPr>
  </w:style>
  <w:style w:type="paragraph" w:customStyle="1" w:styleId="Style5">
    <w:name w:val="Style5"/>
    <w:basedOn w:val="Standard"/>
    <w:uiPriority w:val="99"/>
    <w:rsid w:val="001F6990"/>
    <w:pPr>
      <w:suppressAutoHyphens/>
      <w:adjustRightInd/>
      <w:spacing w:line="195" w:lineRule="exact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3">
    <w:name w:val="Style13"/>
    <w:basedOn w:val="Standard"/>
    <w:uiPriority w:val="99"/>
    <w:rsid w:val="001F6990"/>
    <w:pPr>
      <w:suppressAutoHyphens/>
      <w:adjustRightInd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7">
    <w:name w:val="Style7"/>
    <w:basedOn w:val="Standard"/>
    <w:rsid w:val="001F6990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5">
    <w:name w:val="Style15"/>
    <w:basedOn w:val="Standard"/>
    <w:uiPriority w:val="99"/>
    <w:rsid w:val="001F6990"/>
    <w:pPr>
      <w:suppressAutoHyphens/>
      <w:adjustRightInd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4">
    <w:name w:val="Style14"/>
    <w:basedOn w:val="Standard"/>
    <w:uiPriority w:val="99"/>
    <w:rsid w:val="001F6990"/>
    <w:pPr>
      <w:suppressAutoHyphens/>
      <w:adjustRightInd/>
      <w:jc w:val="right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8">
    <w:name w:val="Style18"/>
    <w:basedOn w:val="Standard"/>
    <w:uiPriority w:val="99"/>
    <w:rsid w:val="001F6990"/>
    <w:pPr>
      <w:suppressAutoHyphens/>
      <w:adjustRightInd/>
      <w:spacing w:line="293" w:lineRule="exact"/>
      <w:ind w:hanging="245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6">
    <w:name w:val="Style16"/>
    <w:basedOn w:val="Standard"/>
    <w:uiPriority w:val="99"/>
    <w:rsid w:val="001F6990"/>
    <w:pPr>
      <w:suppressAutoHyphens/>
      <w:adjustRightInd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8">
    <w:name w:val="Style8"/>
    <w:basedOn w:val="Standard"/>
    <w:uiPriority w:val="99"/>
    <w:rsid w:val="001F6990"/>
    <w:pPr>
      <w:adjustRightInd/>
      <w:spacing w:line="442" w:lineRule="exact"/>
      <w:textAlignment w:val="baseline"/>
    </w:pPr>
    <w:rPr>
      <w:rFonts w:ascii="Franklin Gothic Book" w:hAnsi="Franklin Gothic Book"/>
      <w:kern w:val="3"/>
      <w:lang w:eastAsia="zh-CN"/>
    </w:rPr>
  </w:style>
  <w:style w:type="paragraph" w:customStyle="1" w:styleId="Style12">
    <w:name w:val="Style12"/>
    <w:basedOn w:val="Standard"/>
    <w:uiPriority w:val="99"/>
    <w:rsid w:val="001F6990"/>
    <w:pPr>
      <w:adjustRightInd/>
      <w:jc w:val="both"/>
      <w:textAlignment w:val="baseline"/>
    </w:pPr>
    <w:rPr>
      <w:rFonts w:ascii="Franklin Gothic Book" w:hAnsi="Franklin Gothic Book"/>
      <w:kern w:val="3"/>
      <w:lang w:eastAsia="zh-CN"/>
    </w:rPr>
  </w:style>
  <w:style w:type="paragraph" w:customStyle="1" w:styleId="Style22">
    <w:name w:val="Style22"/>
    <w:basedOn w:val="Standard"/>
    <w:uiPriority w:val="99"/>
    <w:rsid w:val="001F6990"/>
    <w:pPr>
      <w:adjustRightInd/>
      <w:spacing w:line="307" w:lineRule="exact"/>
      <w:textAlignment w:val="baseline"/>
    </w:pPr>
    <w:rPr>
      <w:rFonts w:ascii="Franklin Gothic Book" w:hAnsi="Franklin Gothic Book"/>
      <w:kern w:val="3"/>
      <w:lang w:eastAsia="zh-CN"/>
    </w:rPr>
  </w:style>
  <w:style w:type="character" w:customStyle="1" w:styleId="FontStyle32">
    <w:name w:val="Font Style32"/>
    <w:uiPriority w:val="99"/>
    <w:rsid w:val="001F6990"/>
    <w:rPr>
      <w:rFonts w:ascii="Arial Unicode MS" w:eastAsia="Arial Unicode MS" w:hAnsi="Arial Unicode MS"/>
      <w:sz w:val="14"/>
    </w:rPr>
  </w:style>
  <w:style w:type="character" w:customStyle="1" w:styleId="FontStyle35">
    <w:name w:val="Font Style35"/>
    <w:uiPriority w:val="99"/>
    <w:rsid w:val="001F6990"/>
    <w:rPr>
      <w:rFonts w:ascii="Arial Unicode MS" w:eastAsia="Arial Unicode MS" w:hAnsi="Arial Unicode MS"/>
      <w:sz w:val="16"/>
    </w:rPr>
  </w:style>
  <w:style w:type="character" w:customStyle="1" w:styleId="FontStyle55">
    <w:name w:val="Font Style55"/>
    <w:uiPriority w:val="99"/>
    <w:rsid w:val="001F6990"/>
    <w:rPr>
      <w:rFonts w:ascii="Franklin Gothic Book" w:hAnsi="Franklin Gothic Book"/>
      <w:sz w:val="22"/>
    </w:rPr>
  </w:style>
  <w:style w:type="character" w:customStyle="1" w:styleId="FontStyle40">
    <w:name w:val="Font Style40"/>
    <w:uiPriority w:val="99"/>
    <w:rsid w:val="001F6990"/>
    <w:rPr>
      <w:rFonts w:ascii="Franklin Gothic Book" w:hAnsi="Franklin Gothic Book"/>
      <w:b/>
      <w:sz w:val="36"/>
    </w:rPr>
  </w:style>
  <w:style w:type="character" w:customStyle="1" w:styleId="FontStyle56">
    <w:name w:val="Font Style56"/>
    <w:uiPriority w:val="99"/>
    <w:rsid w:val="001F6990"/>
    <w:rPr>
      <w:rFonts w:ascii="Arial Unicode MS" w:eastAsia="Arial Unicode MS" w:hAnsi="Arial Unicode MS"/>
      <w:b/>
      <w:sz w:val="20"/>
    </w:rPr>
  </w:style>
  <w:style w:type="character" w:customStyle="1" w:styleId="WW8Num39z3">
    <w:name w:val="WW8Num39z3"/>
    <w:uiPriority w:val="99"/>
    <w:rsid w:val="001F6990"/>
  </w:style>
  <w:style w:type="numbering" w:customStyle="1" w:styleId="WW8Num16">
    <w:name w:val="WW8Num16"/>
    <w:rsid w:val="001F6990"/>
    <w:pPr>
      <w:numPr>
        <w:numId w:val="64"/>
      </w:numPr>
    </w:pPr>
  </w:style>
  <w:style w:type="numbering" w:customStyle="1" w:styleId="WW8Num10">
    <w:name w:val="WW8Num10"/>
    <w:rsid w:val="001F6990"/>
    <w:pPr>
      <w:numPr>
        <w:numId w:val="10"/>
      </w:numPr>
    </w:pPr>
  </w:style>
  <w:style w:type="numbering" w:customStyle="1" w:styleId="WW8Num3">
    <w:name w:val="WW8Num3"/>
    <w:rsid w:val="001F6990"/>
    <w:pPr>
      <w:numPr>
        <w:numId w:val="7"/>
      </w:numPr>
    </w:pPr>
  </w:style>
  <w:style w:type="numbering" w:customStyle="1" w:styleId="WW8Num12">
    <w:name w:val="WW8Num12"/>
    <w:rsid w:val="001F6990"/>
    <w:pPr>
      <w:numPr>
        <w:numId w:val="12"/>
      </w:numPr>
    </w:pPr>
  </w:style>
  <w:style w:type="numbering" w:customStyle="1" w:styleId="WW8Num22">
    <w:name w:val="WW8Num22"/>
    <w:rsid w:val="001F6990"/>
    <w:pPr>
      <w:numPr>
        <w:numId w:val="17"/>
      </w:numPr>
    </w:pPr>
  </w:style>
  <w:style w:type="numbering" w:customStyle="1" w:styleId="WW8Num14">
    <w:name w:val="WW8Num14"/>
    <w:rsid w:val="001F6990"/>
    <w:pPr>
      <w:numPr>
        <w:numId w:val="14"/>
      </w:numPr>
    </w:pPr>
  </w:style>
  <w:style w:type="numbering" w:customStyle="1" w:styleId="WW8Num2">
    <w:name w:val="WW8Num2"/>
    <w:rsid w:val="001F6990"/>
    <w:pPr>
      <w:numPr>
        <w:numId w:val="6"/>
      </w:numPr>
    </w:pPr>
  </w:style>
  <w:style w:type="numbering" w:customStyle="1" w:styleId="WW8Num27">
    <w:name w:val="WW8Num27"/>
    <w:rsid w:val="001F6990"/>
    <w:pPr>
      <w:numPr>
        <w:numId w:val="65"/>
      </w:numPr>
    </w:pPr>
  </w:style>
  <w:style w:type="numbering" w:customStyle="1" w:styleId="WW8Num11">
    <w:name w:val="WW8Num11"/>
    <w:rsid w:val="001F6990"/>
    <w:pPr>
      <w:numPr>
        <w:numId w:val="11"/>
      </w:numPr>
    </w:pPr>
  </w:style>
  <w:style w:type="numbering" w:customStyle="1" w:styleId="WW8Num13">
    <w:name w:val="WW8Num13"/>
    <w:rsid w:val="001F6990"/>
    <w:pPr>
      <w:numPr>
        <w:numId w:val="29"/>
      </w:numPr>
    </w:pPr>
  </w:style>
  <w:style w:type="numbering" w:customStyle="1" w:styleId="WW8Num5">
    <w:name w:val="WW8Num5"/>
    <w:rsid w:val="001F6990"/>
    <w:pPr>
      <w:numPr>
        <w:numId w:val="68"/>
      </w:numPr>
    </w:pPr>
  </w:style>
  <w:style w:type="numbering" w:customStyle="1" w:styleId="WW8Num18">
    <w:name w:val="WW8Num18"/>
    <w:rsid w:val="001F6990"/>
    <w:pPr>
      <w:numPr>
        <w:numId w:val="69"/>
      </w:numPr>
    </w:pPr>
  </w:style>
  <w:style w:type="numbering" w:customStyle="1" w:styleId="WW8Num7">
    <w:name w:val="WW8Num7"/>
    <w:rsid w:val="001F6990"/>
    <w:pPr>
      <w:numPr>
        <w:numId w:val="9"/>
      </w:numPr>
    </w:pPr>
  </w:style>
  <w:style w:type="numbering" w:customStyle="1" w:styleId="WW8Num1">
    <w:name w:val="WW8Num1"/>
    <w:rsid w:val="001F6990"/>
    <w:pPr>
      <w:numPr>
        <w:numId w:val="5"/>
      </w:numPr>
    </w:pPr>
  </w:style>
  <w:style w:type="numbering" w:customStyle="1" w:styleId="WW8Num30">
    <w:name w:val="WW8Num30"/>
    <w:rsid w:val="001F6990"/>
    <w:pPr>
      <w:numPr>
        <w:numId w:val="20"/>
      </w:numPr>
    </w:pPr>
  </w:style>
  <w:style w:type="numbering" w:customStyle="1" w:styleId="WW8Num24">
    <w:name w:val="WW8Num24"/>
    <w:rsid w:val="001F6990"/>
    <w:pPr>
      <w:numPr>
        <w:numId w:val="18"/>
      </w:numPr>
    </w:pPr>
  </w:style>
  <w:style w:type="character" w:customStyle="1" w:styleId="AkapitzlistZnak">
    <w:name w:val="Akapit z listą Znak"/>
    <w:link w:val="Akapitzlist"/>
    <w:rsid w:val="000F6E81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C39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75247-A55E-4EAE-BB21-7DE3651C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F3C16-BF69-4060-99AB-B1F8B89A7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AA74-C75F-41D6-80C5-FD8E413646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E5062-071B-4207-8BF2-FA3162E9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6410</Words>
  <Characters>38461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8</cp:revision>
  <cp:lastPrinted>2016-02-05T08:32:00Z</cp:lastPrinted>
  <dcterms:created xsi:type="dcterms:W3CDTF">2020-12-28T17:16:00Z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