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D741" w14:textId="254161DA" w:rsidR="00B827EA" w:rsidRDefault="00B827EA" w:rsidP="00B827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UCHWAŁA NR </w:t>
      </w:r>
      <w:r w:rsidR="007B6B9B">
        <w:rPr>
          <w:rFonts w:ascii="Times New Roman" w:hAnsi="Times New Roman"/>
          <w:b/>
          <w:sz w:val="32"/>
          <w:szCs w:val="32"/>
        </w:rPr>
        <w:t>LXIII/363/2024</w:t>
      </w:r>
    </w:p>
    <w:p w14:paraId="3CB1B18E" w14:textId="77777777" w:rsidR="00B827EA" w:rsidRDefault="00B827EA" w:rsidP="00B827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RADY GMINY ŁACZNA</w:t>
      </w:r>
    </w:p>
    <w:p w14:paraId="07F55F5E" w14:textId="6E2C0EB6" w:rsidR="00B827EA" w:rsidRDefault="00B827EA" w:rsidP="00B827E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 DNIA </w:t>
      </w:r>
      <w:r w:rsidR="007B6B9B">
        <w:rPr>
          <w:rFonts w:ascii="Times New Roman" w:hAnsi="Times New Roman"/>
          <w:b/>
          <w:sz w:val="32"/>
          <w:szCs w:val="32"/>
        </w:rPr>
        <w:t>18 MARCA 2024r.</w:t>
      </w:r>
    </w:p>
    <w:p w14:paraId="6B585743" w14:textId="77777777" w:rsidR="00B827EA" w:rsidRDefault="00B827EA" w:rsidP="00B827E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2992F9" w14:textId="600B14E8" w:rsidR="00B827EA" w:rsidRDefault="00B827EA" w:rsidP="00B827EA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rozpatrzenia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petycji dotyczącej </w:t>
      </w:r>
      <w:r w:rsidR="00E42934" w:rsidRPr="00E42934">
        <w:rPr>
          <w:rFonts w:ascii="Times New Roman" w:eastAsia="Times New Roman" w:hAnsi="Times New Roman"/>
          <w:b/>
          <w:sz w:val="24"/>
          <w:szCs w:val="24"/>
        </w:rPr>
        <w:t>przywróceni</w:t>
      </w:r>
      <w:r w:rsidR="00E42934">
        <w:rPr>
          <w:rFonts w:ascii="Times New Roman" w:eastAsia="Times New Roman" w:hAnsi="Times New Roman"/>
          <w:b/>
          <w:sz w:val="24"/>
          <w:szCs w:val="24"/>
        </w:rPr>
        <w:t>a</w:t>
      </w:r>
      <w:r w:rsidR="00E42934" w:rsidRPr="00E42934">
        <w:rPr>
          <w:rFonts w:ascii="Times New Roman" w:eastAsia="Times New Roman" w:hAnsi="Times New Roman"/>
          <w:b/>
          <w:sz w:val="24"/>
          <w:szCs w:val="24"/>
        </w:rPr>
        <w:t xml:space="preserve"> przystanku autobusowego linii Nr 12 MZK Kielce w okolicy posesji Klonów 60 lub zezwoleni</w:t>
      </w:r>
      <w:r w:rsidR="00E42934">
        <w:rPr>
          <w:rFonts w:ascii="Times New Roman" w:eastAsia="Times New Roman" w:hAnsi="Times New Roman"/>
          <w:b/>
          <w:sz w:val="24"/>
          <w:szCs w:val="24"/>
        </w:rPr>
        <w:t>a</w:t>
      </w:r>
      <w:r w:rsidR="00E42934" w:rsidRPr="00E42934">
        <w:rPr>
          <w:rFonts w:ascii="Times New Roman" w:eastAsia="Times New Roman" w:hAnsi="Times New Roman"/>
          <w:b/>
          <w:sz w:val="24"/>
          <w:szCs w:val="24"/>
        </w:rPr>
        <w:t xml:space="preserve"> na usytuowanie w tym miejscu przystanku na żądanie.</w:t>
      </w:r>
    </w:p>
    <w:p w14:paraId="66F83784" w14:textId="77777777" w:rsidR="00B827EA" w:rsidRDefault="00B827EA" w:rsidP="00B827EA">
      <w:pPr>
        <w:rPr>
          <w:color w:val="FF0000"/>
        </w:rPr>
      </w:pPr>
    </w:p>
    <w:p w14:paraId="5B76B3B8" w14:textId="77777777" w:rsidR="00B827EA" w:rsidRDefault="00B827EA" w:rsidP="00B827EA">
      <w:pPr>
        <w:ind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(Dz. U. z 2023 r., poz. 40 ze zm.), art. 2 ust. 3, art. 9 ust. 2 i art. 13 ust. 1 ustawy                     z dnia 11 lipca 2014 r. o petycjach (Dz. U. z 2018 r., poz. 870) </w:t>
      </w:r>
      <w:r>
        <w:rPr>
          <w:rFonts w:ascii="Times New Roman" w:hAnsi="Times New Roman"/>
          <w:b/>
          <w:bCs/>
          <w:sz w:val="24"/>
          <w:szCs w:val="24"/>
        </w:rPr>
        <w:t>Rada Gminy Łączna uchwala</w:t>
      </w:r>
      <w:r>
        <w:rPr>
          <w:rFonts w:ascii="Times New Roman" w:hAnsi="Times New Roman"/>
          <w:sz w:val="24"/>
          <w:szCs w:val="24"/>
        </w:rPr>
        <w:t>, co następuje:</w:t>
      </w:r>
    </w:p>
    <w:p w14:paraId="73D981D7" w14:textId="77777777" w:rsidR="00B827EA" w:rsidRDefault="00B827EA" w:rsidP="00B827E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14:paraId="7A5719CD" w14:textId="066261E6" w:rsidR="00B827EA" w:rsidRPr="00E42934" w:rsidRDefault="00B827EA" w:rsidP="00E42934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Postanawia się uznać petycję wniesioną w dniu </w:t>
      </w:r>
      <w:r w:rsidR="00E42934">
        <w:rPr>
          <w:rFonts w:ascii="Times New Roman" w:hAnsi="Times New Roman"/>
          <w:sz w:val="24"/>
          <w:szCs w:val="24"/>
        </w:rPr>
        <w:t>22 lutego 2024r.</w:t>
      </w:r>
      <w:r>
        <w:rPr>
          <w:rFonts w:ascii="Times New Roman" w:hAnsi="Times New Roman"/>
          <w:sz w:val="24"/>
          <w:szCs w:val="24"/>
        </w:rPr>
        <w:t xml:space="preserve"> dotycząc</w:t>
      </w:r>
      <w:r w:rsidRPr="00E42934">
        <w:rPr>
          <w:rFonts w:ascii="Times New Roman" w:hAnsi="Times New Roman"/>
          <w:sz w:val="24"/>
          <w:szCs w:val="24"/>
        </w:rPr>
        <w:t xml:space="preserve">ą </w:t>
      </w:r>
      <w:r w:rsidR="00E42934" w:rsidRPr="00E42934">
        <w:rPr>
          <w:rFonts w:ascii="Times New Roman" w:eastAsia="Times New Roman" w:hAnsi="Times New Roman"/>
          <w:sz w:val="24"/>
          <w:szCs w:val="24"/>
        </w:rPr>
        <w:t>przywrócenia przystanku autobusowego linii Nr 12 MZK Kielce w okolicy posesji Klonów 60 lub zezwoleni</w:t>
      </w:r>
      <w:r w:rsidR="00470263">
        <w:rPr>
          <w:rFonts w:ascii="Times New Roman" w:eastAsia="Times New Roman" w:hAnsi="Times New Roman"/>
          <w:sz w:val="24"/>
          <w:szCs w:val="24"/>
        </w:rPr>
        <w:t>a</w:t>
      </w:r>
      <w:r w:rsidR="00E42934" w:rsidRPr="00E42934">
        <w:rPr>
          <w:rFonts w:ascii="Times New Roman" w:eastAsia="Times New Roman" w:hAnsi="Times New Roman"/>
          <w:sz w:val="24"/>
          <w:szCs w:val="24"/>
        </w:rPr>
        <w:t xml:space="preserve"> na usytuowanie w tym miejscu przystanku na żądanie</w:t>
      </w:r>
      <w:r w:rsidR="00E429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zasadną.</w:t>
      </w:r>
    </w:p>
    <w:p w14:paraId="7A85C1AF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</w:p>
    <w:p w14:paraId="78644C49" w14:textId="77777777" w:rsidR="00B827EA" w:rsidRDefault="00B827EA" w:rsidP="00B827E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14:paraId="3ACF7425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wykonania niniejszej uchwały upoważnia się Przewodniczącą Rady Gminy Łączna do zawiadomienia podmiotu wnoszącego petycję o sposobie jej załatwienia.</w:t>
      </w:r>
    </w:p>
    <w:p w14:paraId="43A7915F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</w:p>
    <w:p w14:paraId="0E80D2DD" w14:textId="77777777" w:rsidR="00B827EA" w:rsidRDefault="00B827EA" w:rsidP="00B827E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7F262A98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763CFFE7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</w:p>
    <w:p w14:paraId="1D323655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</w:p>
    <w:p w14:paraId="2A5B26A2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</w:p>
    <w:p w14:paraId="05E5E0D5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</w:p>
    <w:p w14:paraId="5EEF05E5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</w:p>
    <w:p w14:paraId="12C21D14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</w:p>
    <w:p w14:paraId="68E98B8A" w14:textId="77777777" w:rsidR="007B6B9B" w:rsidRDefault="007B6B9B" w:rsidP="00B827EA">
      <w:pPr>
        <w:rPr>
          <w:rFonts w:ascii="Times New Roman" w:hAnsi="Times New Roman"/>
          <w:sz w:val="24"/>
          <w:szCs w:val="24"/>
        </w:rPr>
      </w:pPr>
    </w:p>
    <w:p w14:paraId="3BE2378C" w14:textId="77777777" w:rsidR="00B827EA" w:rsidRDefault="00B827EA" w:rsidP="00B827EA">
      <w:pPr>
        <w:rPr>
          <w:rFonts w:ascii="Times New Roman" w:hAnsi="Times New Roman"/>
          <w:sz w:val="24"/>
          <w:szCs w:val="24"/>
        </w:rPr>
      </w:pPr>
    </w:p>
    <w:p w14:paraId="7079C0EF" w14:textId="77777777" w:rsidR="00B827EA" w:rsidRDefault="00B827EA" w:rsidP="00B827EA"/>
    <w:p w14:paraId="0A482907" w14:textId="0D5A986F" w:rsidR="00E42934" w:rsidRPr="00E42934" w:rsidRDefault="00B827EA" w:rsidP="00E4293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UZASADNIENIE</w:t>
      </w:r>
    </w:p>
    <w:p w14:paraId="043A1578" w14:textId="77777777" w:rsidR="00E42934" w:rsidRDefault="00E42934" w:rsidP="00E42934">
      <w:pPr>
        <w:pStyle w:val="NormalnyWeb"/>
        <w:spacing w:before="0" w:beforeAutospacing="0" w:after="0"/>
        <w:ind w:firstLine="708"/>
      </w:pPr>
      <w:r>
        <w:t>Dnia 22 lutego 2024r. do Biura Rady Gminy Łączna wpłynęła petycja przekazana do rozpatrzenia wg. właściwości przez Prezydenta Miasta Kielce, znak OK-I.152.3.2024.</w:t>
      </w:r>
    </w:p>
    <w:p w14:paraId="43565876" w14:textId="7FB2C979" w:rsidR="00E42934" w:rsidRDefault="00E42934" w:rsidP="00E42934">
      <w:pPr>
        <w:pStyle w:val="NormalnyWeb"/>
        <w:spacing w:before="0" w:beforeAutospacing="0" w:after="0"/>
      </w:pPr>
      <w:r>
        <w:t>Petycja dotyczy przywrócenia przystanku autobusowego linii Nr 12 MZK Kielce w okolicy posesji Klonów 60 lub zezwoleni</w:t>
      </w:r>
      <w:r w:rsidR="00470263">
        <w:t>a</w:t>
      </w:r>
      <w:r>
        <w:t xml:space="preserve"> na usytuowanie w tym miejscu przystanku na żądanie.</w:t>
      </w:r>
    </w:p>
    <w:p w14:paraId="628C85BA" w14:textId="77777777" w:rsidR="00E42934" w:rsidRDefault="00E42934" w:rsidP="00E42934">
      <w:pPr>
        <w:pStyle w:val="NormalnyWeb"/>
        <w:spacing w:before="0" w:beforeAutospacing="0" w:after="0"/>
        <w:ind w:firstLine="708"/>
      </w:pPr>
    </w:p>
    <w:p w14:paraId="43F308C3" w14:textId="77777777" w:rsidR="00E42934" w:rsidRDefault="00E42934" w:rsidP="00E42934">
      <w:pPr>
        <w:pStyle w:val="NormalnyWeb"/>
        <w:spacing w:before="0" w:beforeAutospacing="0" w:after="0"/>
        <w:ind w:firstLine="708"/>
      </w:pPr>
      <w:r>
        <w:t xml:space="preserve">W piśmie podniesione są argumenty, iż obecna lokalizacja przystanku jest bardzo oddalona od domu wnioskodawczyni, a wcześniej rzeczony przystanek był na wysokości posesji mieszkanki. </w:t>
      </w:r>
    </w:p>
    <w:p w14:paraId="5DA3F2A9" w14:textId="77777777" w:rsidR="00E42934" w:rsidRDefault="00E42934" w:rsidP="00E42934">
      <w:pPr>
        <w:pStyle w:val="NormalnyWeb"/>
        <w:spacing w:before="0" w:beforeAutospacing="0" w:after="0"/>
        <w:ind w:firstLine="708"/>
      </w:pPr>
      <w:r>
        <w:t xml:space="preserve">Ponadto wnioskodawczyni petycji jest osobą niepełnosprawną, mającą dwie endoprotezy stawów biodrowych i posiada II grupę inwalidzką przyznaną ze względu na narząd ruchu. </w:t>
      </w:r>
      <w:r w:rsidRPr="009E71DF">
        <w:t xml:space="preserve">Ze względu na swój stan zdrowia wymaga wielu wizyt u lekarza rodzinnego </w:t>
      </w:r>
    </w:p>
    <w:p w14:paraId="75A124B8" w14:textId="77777777" w:rsidR="00E42934" w:rsidRDefault="00E42934" w:rsidP="00E42934">
      <w:pPr>
        <w:pStyle w:val="NormalnyWeb"/>
        <w:spacing w:before="0" w:beforeAutospacing="0" w:after="0"/>
      </w:pPr>
      <w:r w:rsidRPr="009E71DF">
        <w:t>i lekarzy specjalistów</w:t>
      </w:r>
      <w:r>
        <w:t>,</w:t>
      </w:r>
      <w:r w:rsidRPr="009E71DF">
        <w:t xml:space="preserve"> a częste pokonywanie </w:t>
      </w:r>
      <w:r>
        <w:t xml:space="preserve">0,5 km </w:t>
      </w:r>
      <w:r w:rsidRPr="009E71DF">
        <w:t xml:space="preserve">drogi od </w:t>
      </w:r>
      <w:r>
        <w:t>domu</w:t>
      </w:r>
      <w:r w:rsidRPr="009E71DF">
        <w:t xml:space="preserve"> do przystanku</w:t>
      </w:r>
      <w:r>
        <w:t xml:space="preserve"> </w:t>
      </w:r>
    </w:p>
    <w:p w14:paraId="420A9331" w14:textId="77777777" w:rsidR="00E42934" w:rsidRDefault="00E42934" w:rsidP="00E42934">
      <w:pPr>
        <w:pStyle w:val="NormalnyWeb"/>
        <w:spacing w:before="0" w:beforeAutospacing="0" w:after="0"/>
      </w:pPr>
      <w:r w:rsidRPr="009E71DF">
        <w:t xml:space="preserve">i z powrotem jest dla </w:t>
      </w:r>
      <w:r>
        <w:t>niej</w:t>
      </w:r>
      <w:r w:rsidRPr="009E71DF">
        <w:t xml:space="preserve"> dużym wyzwaniem i wysiłkiem.</w:t>
      </w:r>
    </w:p>
    <w:p w14:paraId="2ABD8B74" w14:textId="77777777" w:rsidR="00E42934" w:rsidRDefault="00E42934" w:rsidP="00E42934">
      <w:pPr>
        <w:pStyle w:val="NormalnyWeb"/>
        <w:spacing w:before="0" w:beforeAutospacing="0" w:after="0"/>
        <w:ind w:firstLine="708"/>
      </w:pPr>
      <w:r>
        <w:t xml:space="preserve">Stan zdrowia uniemożliwił wnioskodawczyni również opiekę nad ciężko chorym tatą, który został umieszczony w Domu Pomocy Społecznej w Kielcach. Chciałaby odwiedzać go tak często jak to możliwe ze względu na jego stan zdrowia i podeszły wiek tj. 90 lat. </w:t>
      </w:r>
    </w:p>
    <w:p w14:paraId="449BB403" w14:textId="77777777" w:rsidR="00E42934" w:rsidRDefault="00E42934" w:rsidP="00E42934">
      <w:pPr>
        <w:pStyle w:val="NormalnyWeb"/>
        <w:spacing w:before="0" w:beforeAutospacing="0" w:after="0"/>
      </w:pPr>
    </w:p>
    <w:p w14:paraId="2455ACE2" w14:textId="77777777" w:rsidR="00E42934" w:rsidRDefault="00E42934" w:rsidP="00E42934">
      <w:pPr>
        <w:pStyle w:val="NormalnyWeb"/>
        <w:spacing w:before="0" w:beforeAutospacing="0" w:after="0"/>
        <w:ind w:firstLine="708"/>
      </w:pPr>
      <w:r>
        <w:t xml:space="preserve">Petycja została przekazana do Komisji Skarg, Wniosków i Petycji celem rozpatrzenia. Komisja po przeprowadzeniu postępowania wyjaśniającego w dniu </w:t>
      </w:r>
      <w:proofErr w:type="spellStart"/>
      <w:r>
        <w:t>28.02.2024r</w:t>
      </w:r>
      <w:proofErr w:type="spellEnd"/>
      <w:r>
        <w:t xml:space="preserve">. po uzyskaniu opinii Wydziału Technicznego Urzędu Gminy w ww. sprawie stwierdziła </w:t>
      </w:r>
    </w:p>
    <w:p w14:paraId="05D6331F" w14:textId="77777777" w:rsidR="00E42934" w:rsidRDefault="00E42934" w:rsidP="00E42934">
      <w:pPr>
        <w:pStyle w:val="NormalnyWeb"/>
        <w:spacing w:before="0" w:beforeAutospacing="0" w:after="0"/>
      </w:pPr>
      <w:r>
        <w:t>w głosowaniu jawnym, iż petycja jest zasadna.</w:t>
      </w:r>
    </w:p>
    <w:p w14:paraId="0573D7A6" w14:textId="77777777" w:rsidR="00E42934" w:rsidRDefault="00E42934" w:rsidP="00E42934">
      <w:pPr>
        <w:pStyle w:val="NormalnyWeb"/>
        <w:spacing w:before="0" w:beforeAutospacing="0" w:after="0"/>
      </w:pPr>
    </w:p>
    <w:p w14:paraId="7D980695" w14:textId="58D16C64" w:rsidR="00E42934" w:rsidRPr="00E42934" w:rsidRDefault="00E42934" w:rsidP="00E42934">
      <w:pPr>
        <w:ind w:firstLine="708"/>
        <w:rPr>
          <w:rFonts w:ascii="Times New Roman" w:hAnsi="Times New Roman"/>
          <w:sz w:val="24"/>
          <w:szCs w:val="24"/>
        </w:rPr>
      </w:pPr>
      <w:r w:rsidRPr="00BE23E2">
        <w:rPr>
          <w:rFonts w:ascii="Times New Roman" w:hAnsi="Times New Roman"/>
          <w:sz w:val="24"/>
          <w:szCs w:val="24"/>
        </w:rPr>
        <w:t xml:space="preserve">Wydział Techniczny bezzwłocznie podejmie działania w celu </w:t>
      </w:r>
      <w:r>
        <w:rPr>
          <w:rFonts w:ascii="Times New Roman" w:hAnsi="Times New Roman"/>
          <w:sz w:val="24"/>
          <w:szCs w:val="24"/>
        </w:rPr>
        <w:t>ustawienia dwóch przystanków zgodnie z petycją wnioskodawczyni.</w:t>
      </w:r>
    </w:p>
    <w:p w14:paraId="0F6A35BE" w14:textId="77777777"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91"/>
    <w:rsid w:val="00470263"/>
    <w:rsid w:val="004E3FA2"/>
    <w:rsid w:val="00503E70"/>
    <w:rsid w:val="007B6B9B"/>
    <w:rsid w:val="009B2491"/>
    <w:rsid w:val="00B827EA"/>
    <w:rsid w:val="00E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370E"/>
  <w15:chartTrackingRefBased/>
  <w15:docId w15:val="{EC750B23-B1A3-426C-A241-2A0CB75F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27E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5</cp:revision>
  <dcterms:created xsi:type="dcterms:W3CDTF">2024-03-12T08:00:00Z</dcterms:created>
  <dcterms:modified xsi:type="dcterms:W3CDTF">2024-03-19T07:51:00Z</dcterms:modified>
</cp:coreProperties>
</file>