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A75B" w14:textId="49D75A50" w:rsidR="00806A5B" w:rsidRPr="003F070A" w:rsidRDefault="00806A5B" w:rsidP="00806A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70A">
        <w:rPr>
          <w:rFonts w:ascii="Times New Roman" w:hAnsi="Times New Roman" w:cs="Times New Roman"/>
          <w:b/>
          <w:sz w:val="32"/>
          <w:szCs w:val="32"/>
        </w:rPr>
        <w:t>Zbiorcza informacja o petycjach złożonych w 2024 roku</w:t>
      </w:r>
    </w:p>
    <w:tbl>
      <w:tblPr>
        <w:tblStyle w:val="Tabela-Siatka"/>
        <w:tblpPr w:leftFromText="141" w:rightFromText="141" w:vertAnchor="page" w:horzAnchor="margin" w:tblpY="2446"/>
        <w:tblW w:w="14396" w:type="dxa"/>
        <w:tblInd w:w="0" w:type="dxa"/>
        <w:tblLook w:val="04A0" w:firstRow="1" w:lastRow="0" w:firstColumn="1" w:lastColumn="0" w:noHBand="0" w:noVBand="1"/>
      </w:tblPr>
      <w:tblGrid>
        <w:gridCol w:w="629"/>
        <w:gridCol w:w="1454"/>
        <w:gridCol w:w="3721"/>
        <w:gridCol w:w="4149"/>
        <w:gridCol w:w="4443"/>
      </w:tblGrid>
      <w:tr w:rsidR="00806A5B" w:rsidRPr="003F070A" w14:paraId="0FDF1EA4" w14:textId="77777777" w:rsidTr="00806A5B">
        <w:trPr>
          <w:trHeight w:val="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40C7" w14:textId="77777777" w:rsidR="00806A5B" w:rsidRPr="003F070A" w:rsidRDefault="0080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0A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C95D" w14:textId="77777777" w:rsidR="00806A5B" w:rsidRPr="003F070A" w:rsidRDefault="0080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0A">
              <w:rPr>
                <w:rFonts w:ascii="Times New Roman" w:hAnsi="Times New Roman" w:cs="Times New Roman"/>
                <w:b/>
                <w:sz w:val="28"/>
                <w:szCs w:val="28"/>
              </w:rPr>
              <w:t>Data wpływu</w:t>
            </w:r>
          </w:p>
          <w:p w14:paraId="2BEBE208" w14:textId="77777777" w:rsidR="00806A5B" w:rsidRPr="003F070A" w:rsidRDefault="0080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0A">
              <w:rPr>
                <w:rFonts w:ascii="Times New Roman" w:hAnsi="Times New Roman" w:cs="Times New Roman"/>
                <w:b/>
                <w:sz w:val="28"/>
                <w:szCs w:val="28"/>
              </w:rPr>
              <w:t>petycji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2074" w14:textId="77777777" w:rsidR="00806A5B" w:rsidRPr="003F070A" w:rsidRDefault="0080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0A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 lub nazwa wnoszącego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C9EC" w14:textId="77777777" w:rsidR="00806A5B" w:rsidRPr="003F070A" w:rsidRDefault="0080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0A">
              <w:rPr>
                <w:rFonts w:ascii="Times New Roman" w:hAnsi="Times New Roman" w:cs="Times New Roman"/>
                <w:b/>
                <w:sz w:val="28"/>
                <w:szCs w:val="28"/>
              </w:rPr>
              <w:t>Przedmiot petycji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3D05" w14:textId="77777777" w:rsidR="00806A5B" w:rsidRPr="003F070A" w:rsidRDefault="0080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0A">
              <w:rPr>
                <w:rFonts w:ascii="Times New Roman" w:hAnsi="Times New Roman" w:cs="Times New Roman"/>
                <w:b/>
                <w:sz w:val="28"/>
                <w:szCs w:val="28"/>
              </w:rPr>
              <w:t>Data  i sposób załatwienia</w:t>
            </w:r>
          </w:p>
          <w:p w14:paraId="3B4CE44D" w14:textId="77777777" w:rsidR="00806A5B" w:rsidRPr="003F070A" w:rsidRDefault="00806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70A">
              <w:rPr>
                <w:rFonts w:ascii="Times New Roman" w:hAnsi="Times New Roman" w:cs="Times New Roman"/>
                <w:b/>
                <w:sz w:val="28"/>
                <w:szCs w:val="28"/>
              </w:rPr>
              <w:t>petycji</w:t>
            </w:r>
          </w:p>
        </w:tc>
      </w:tr>
      <w:tr w:rsidR="00806A5B" w:rsidRPr="003F070A" w14:paraId="793AD918" w14:textId="77777777" w:rsidTr="00806A5B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23AF" w14:textId="77777777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F3ED" w14:textId="3D08E26A" w:rsidR="00806A5B" w:rsidRPr="003F070A" w:rsidRDefault="00356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D717" w14:textId="77777777" w:rsidR="00806A5B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Prezydent Miasta Kielce</w:t>
            </w:r>
          </w:p>
          <w:p w14:paraId="13EDC367" w14:textId="6B4340C7" w:rsidR="008F2B01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- przekazanie wg. właściwości petycji mieszkanki </w:t>
            </w:r>
            <w:r w:rsidR="00205D9C"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msc. 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Klon</w:t>
            </w:r>
            <w:r w:rsidR="00205D9C" w:rsidRPr="003F070A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8123" w14:textId="77777777" w:rsidR="008F2B01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Dot. przywrócenia przystanku autobusowego linii Nr 12 MZK Kielce </w:t>
            </w:r>
          </w:p>
          <w:p w14:paraId="4D1897DD" w14:textId="51631FE5" w:rsidR="00806A5B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w okolicy posesji Klonów 60 lub zezwolenie na usytuowanie w tym miejscu przystanku na żądanie.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D2AD" w14:textId="0BB88577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Odpowiedź Przewodniczące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Rady Gminy </w:t>
            </w:r>
          </w:p>
          <w:p w14:paraId="264D0513" w14:textId="73910FA5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znak: </w:t>
            </w:r>
            <w:proofErr w:type="spellStart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Or.0008.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z dn. </w:t>
            </w:r>
            <w:proofErr w:type="spellStart"/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C875A7" w14:textId="684DF8EA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+ Uchwała Nr 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Komisji Skarg, Wniosków i Petycji z dn. </w:t>
            </w:r>
            <w:proofErr w:type="spellStart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. – zasadność petycji </w:t>
            </w:r>
          </w:p>
          <w:p w14:paraId="4C937FC2" w14:textId="2C46F90B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+ Uchwała Nr L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Rady Gminy Łączna z dn. </w:t>
            </w:r>
            <w:proofErr w:type="spellStart"/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. – zasadność petycji </w:t>
            </w:r>
          </w:p>
          <w:p w14:paraId="51991802" w14:textId="77777777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5B" w:rsidRPr="003F070A" w14:paraId="387FF8FB" w14:textId="77777777" w:rsidTr="00806A5B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5BC9" w14:textId="77777777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27C7" w14:textId="6BF2E114" w:rsidR="00806A5B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20.03.2024r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B95A" w14:textId="32F7D08C" w:rsidR="00806A5B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Mieszkaniec </w:t>
            </w:r>
            <w:r w:rsidR="00205D9C"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msc. 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05D9C" w:rsidRPr="003F070A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zd, Gmina Łączna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805E" w14:textId="6737DE3C" w:rsidR="00806A5B" w:rsidRPr="003F070A" w:rsidRDefault="000F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Ponowna petycja d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ot. 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zmiany lokalizacji 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wiaty przystankowej 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usytuowanej przy działce nr. ew. 83/1 obręb Gózd Gmina Łączna. 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F8A" w14:textId="77777777" w:rsid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Odpowiedź Przewodniczącego Rady Gminy znak: </w:t>
            </w:r>
            <w:proofErr w:type="spellStart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Or.0008.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278BB6" w14:textId="42FEF6CB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z dn. </w:t>
            </w:r>
            <w:proofErr w:type="spellStart"/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.2024r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279ECE" w14:textId="3F4D3A21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+ Uchwała Nr 3/202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Komisji Skarg, Wniosków i Petycji z dn. </w:t>
            </w:r>
            <w:proofErr w:type="spellStart"/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. – bezzasadność petycji 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ze wskazaniem zamontowania znaku U18B w postaci lustra w obrębie wyjazdu z posesji wnioskodawcy</w:t>
            </w:r>
          </w:p>
          <w:p w14:paraId="02FF93C7" w14:textId="77777777" w:rsidR="00806A5B" w:rsidRPr="003F070A" w:rsidRDefault="00806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+ Uchwała Nr I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Rady Gminy Łączna z dn. </w:t>
            </w:r>
            <w:proofErr w:type="spellStart"/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 – bezzasadność petycji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, Rada Gminy Łączna zobowiązanie Wójta Gminy Łączna do 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zamontowania znaku U18B w postaci lustra w obrębie wyjazdu z posesji wnioskodawcy</w:t>
            </w:r>
            <w:r w:rsidR="000F0298"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791DFA" w14:textId="4DED8653" w:rsidR="000F0298" w:rsidRPr="003F070A" w:rsidRDefault="000F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01" w:rsidRPr="003F070A" w14:paraId="029FCB8F" w14:textId="77777777" w:rsidTr="00806A5B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F4D" w14:textId="05B89C06" w:rsidR="008F2B01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248" w14:textId="5D77BC56" w:rsidR="008F2B01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17.05.2024r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8A3" w14:textId="77777777" w:rsidR="008F2B01" w:rsidRPr="003F070A" w:rsidRDefault="000F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Wnioskodawca Osoba Prawna: 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G1ANT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ROBOT SP. Z O.O.</w:t>
            </w:r>
          </w:p>
          <w:p w14:paraId="20EE4EAC" w14:textId="37F7D1F3" w:rsidR="000F0298" w:rsidRPr="003F070A" w:rsidRDefault="000F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658C" w14:textId="77777777" w:rsidR="003F070A" w:rsidRDefault="000F0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Dot. </w:t>
            </w:r>
            <w:r w:rsidR="003F070A"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inicjowania działań zmierzających do zwiększenia efektywności </w:t>
            </w:r>
          </w:p>
          <w:p w14:paraId="72EB6563" w14:textId="454B4A26" w:rsidR="008F2B01" w:rsidRPr="003F070A" w:rsidRDefault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i oszczędności poprzez wprowadzenie nowoczesnych technologii automatyzacji w procesach administracyjnych gminy </w:t>
            </w:r>
          </w:p>
          <w:p w14:paraId="714CE024" w14:textId="20786380" w:rsidR="003F070A" w:rsidRPr="003F070A" w:rsidRDefault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2D56" w14:textId="54BE2E3F" w:rsidR="003F070A" w:rsidRDefault="003F070A" w:rsidP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Odpowiedź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Wicep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rzewodniczącego Rady Gminy znak: </w:t>
            </w:r>
            <w:proofErr w:type="spellStart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Or.0008.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2B458" w14:textId="77777777" w:rsidR="003F070A" w:rsidRDefault="003F070A" w:rsidP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z dn.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.2024r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290945" w14:textId="779E82A9" w:rsidR="003F070A" w:rsidRPr="003F070A" w:rsidRDefault="003F070A" w:rsidP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przekazanie petycji wg. właściwości do Wójta Gminy Łączna jako Kierownika Jednostki Samorządu Terytorialnego.</w:t>
            </w:r>
          </w:p>
          <w:p w14:paraId="2D3FC61B" w14:textId="77777777" w:rsidR="008F2B01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01" w:rsidRPr="003F070A" w14:paraId="6A2E04C4" w14:textId="77777777" w:rsidTr="00806A5B">
        <w:trPr>
          <w:trHeight w:val="3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2BFB" w14:textId="224F7FAB" w:rsidR="008F2B01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AEE" w14:textId="41536915" w:rsidR="008F2B01" w:rsidRPr="003F070A" w:rsidRDefault="00D6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01.10.2024r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8FE" w14:textId="799B74B6" w:rsidR="008F2B01" w:rsidRPr="003F070A" w:rsidRDefault="00D6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Mieszkańcy Gminy Łączna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F54B" w14:textId="09F67780" w:rsidR="008F2B01" w:rsidRPr="003F070A" w:rsidRDefault="00D6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Dot. l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ikwidacj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kursów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F2B01" w:rsidRPr="003F070A">
              <w:rPr>
                <w:rFonts w:ascii="Times New Roman" w:hAnsi="Times New Roman" w:cs="Times New Roman"/>
                <w:sz w:val="24"/>
                <w:szCs w:val="24"/>
              </w:rPr>
              <w:t>inii 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Gminę Łączna oraz zwiększenia liczby kursów i dodanie nowych miejscowości: Jęgrzna, Zaciszowice, Gózd i Występa</w:t>
            </w:r>
          </w:p>
          <w:p w14:paraId="7C0BB09F" w14:textId="77777777" w:rsidR="003F070A" w:rsidRPr="003F070A" w:rsidRDefault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5471" w14:textId="77777777" w:rsidR="003F070A" w:rsidRPr="003F070A" w:rsidRDefault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BED5" w14:textId="77777777" w:rsidR="003F070A" w:rsidRPr="003F070A" w:rsidRDefault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7821F" w14:textId="77777777" w:rsidR="003F070A" w:rsidRPr="003F070A" w:rsidRDefault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00DEB" w14:textId="6AC4BE59" w:rsidR="003F070A" w:rsidRPr="003F070A" w:rsidRDefault="003F07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1BB" w14:textId="6DF15333" w:rsidR="00D671D1" w:rsidRDefault="00D671D1" w:rsidP="00D6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Odpowiedź Przewodniczącego Rady Gminy znak: </w:t>
            </w:r>
            <w:proofErr w:type="spellStart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Or.0008.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3868C2" w14:textId="24532BC2" w:rsidR="00D671D1" w:rsidRPr="003F070A" w:rsidRDefault="00D671D1" w:rsidP="00D6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 xml:space="preserve">z dn. </w:t>
            </w:r>
            <w:proofErr w:type="spellStart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.2024r</w:t>
            </w:r>
            <w:proofErr w:type="spellEnd"/>
            <w:r w:rsidRPr="003F0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17D4FC" w14:textId="4084B87C" w:rsidR="00D671D1" w:rsidRPr="00EE23CD" w:rsidRDefault="00D671D1" w:rsidP="00D6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 xml:space="preserve">+ Uchwała Nr </w:t>
            </w:r>
            <w:r w:rsidR="00CD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 xml:space="preserve">/2024 Komisji Skarg, Wniosków i Petycji z dn. </w:t>
            </w:r>
            <w:proofErr w:type="spellStart"/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5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.2024r</w:t>
            </w:r>
            <w:proofErr w:type="spellEnd"/>
            <w:r w:rsidRPr="00EE23C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EE23CD" w:rsidRPr="00EE23CD">
              <w:rPr>
                <w:rFonts w:ascii="Times New Roman" w:hAnsi="Times New Roman" w:cs="Times New Roman"/>
                <w:sz w:val="24"/>
                <w:szCs w:val="24"/>
              </w:rPr>
              <w:t>nie uwzględni</w:t>
            </w:r>
            <w:r w:rsidR="00EE23CD" w:rsidRPr="00EE23CD">
              <w:rPr>
                <w:rFonts w:ascii="Times New Roman" w:hAnsi="Times New Roman" w:cs="Times New Roman"/>
                <w:sz w:val="24"/>
                <w:szCs w:val="24"/>
              </w:rPr>
              <w:t>enie</w:t>
            </w:r>
            <w:r w:rsidR="00EE23CD" w:rsidRPr="00EE23CD">
              <w:rPr>
                <w:rFonts w:ascii="Times New Roman" w:hAnsi="Times New Roman" w:cs="Times New Roman"/>
                <w:sz w:val="24"/>
                <w:szCs w:val="24"/>
              </w:rPr>
              <w:t xml:space="preserve"> w całości petycji</w:t>
            </w:r>
          </w:p>
          <w:p w14:paraId="1152A0B7" w14:textId="4116D943" w:rsidR="00D671D1" w:rsidRPr="00EE23CD" w:rsidRDefault="00D671D1" w:rsidP="00D6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 xml:space="preserve">+ Uchwała Nr 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III/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 xml:space="preserve">/2024 Rady Gminy Łączna z dn. </w:t>
            </w:r>
            <w:proofErr w:type="spellStart"/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E23CD">
              <w:rPr>
                <w:rFonts w:ascii="Times New Roman" w:hAnsi="Times New Roman" w:cs="Times New Roman"/>
                <w:sz w:val="24"/>
                <w:szCs w:val="24"/>
              </w:rPr>
              <w:t>.2024r</w:t>
            </w:r>
            <w:proofErr w:type="spellEnd"/>
            <w:r w:rsidRPr="00EE23CD">
              <w:rPr>
                <w:rFonts w:ascii="Times New Roman" w:hAnsi="Times New Roman" w:cs="Times New Roman"/>
                <w:sz w:val="24"/>
                <w:szCs w:val="24"/>
              </w:rPr>
              <w:t xml:space="preserve">. –  </w:t>
            </w:r>
            <w:r w:rsidR="00EE23CD" w:rsidRPr="00EE23CD">
              <w:rPr>
                <w:rFonts w:ascii="Times New Roman" w:hAnsi="Times New Roman" w:cs="Times New Roman"/>
                <w:sz w:val="24"/>
                <w:szCs w:val="24"/>
              </w:rPr>
              <w:t>nie uwzględni</w:t>
            </w:r>
            <w:r w:rsidR="00EE23CD" w:rsidRPr="00EE23CD">
              <w:rPr>
                <w:rFonts w:ascii="Times New Roman" w:hAnsi="Times New Roman" w:cs="Times New Roman"/>
                <w:sz w:val="24"/>
                <w:szCs w:val="24"/>
              </w:rPr>
              <w:t>enie</w:t>
            </w:r>
            <w:r w:rsidR="00EE23CD" w:rsidRPr="00EE23CD">
              <w:rPr>
                <w:rFonts w:ascii="Times New Roman" w:hAnsi="Times New Roman" w:cs="Times New Roman"/>
                <w:sz w:val="24"/>
                <w:szCs w:val="24"/>
              </w:rPr>
              <w:t xml:space="preserve"> w całości petycji</w:t>
            </w:r>
          </w:p>
          <w:p w14:paraId="7A92BB72" w14:textId="77777777" w:rsidR="008F2B01" w:rsidRPr="003F070A" w:rsidRDefault="008F2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F8403" w14:textId="77777777" w:rsidR="00806A5B" w:rsidRPr="003F070A" w:rsidRDefault="00806A5B" w:rsidP="00806A5B">
      <w:pPr>
        <w:rPr>
          <w:rFonts w:ascii="Times New Roman" w:hAnsi="Times New Roman" w:cs="Times New Roman"/>
        </w:rPr>
      </w:pPr>
    </w:p>
    <w:p w14:paraId="0536D437" w14:textId="77777777" w:rsidR="00503E70" w:rsidRPr="003F070A" w:rsidRDefault="00503E70">
      <w:pPr>
        <w:rPr>
          <w:rFonts w:ascii="Times New Roman" w:hAnsi="Times New Roman" w:cs="Times New Roman"/>
        </w:rPr>
      </w:pPr>
    </w:p>
    <w:sectPr w:rsidR="00503E70" w:rsidRPr="003F070A" w:rsidSect="00806A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63"/>
    <w:rsid w:val="000F0298"/>
    <w:rsid w:val="00205D9C"/>
    <w:rsid w:val="00215C74"/>
    <w:rsid w:val="0035603B"/>
    <w:rsid w:val="003F070A"/>
    <w:rsid w:val="004E3FA2"/>
    <w:rsid w:val="00503E70"/>
    <w:rsid w:val="00774C63"/>
    <w:rsid w:val="00806A5B"/>
    <w:rsid w:val="008F2B01"/>
    <w:rsid w:val="00B87596"/>
    <w:rsid w:val="00CD52EA"/>
    <w:rsid w:val="00D014A4"/>
    <w:rsid w:val="00D671D1"/>
    <w:rsid w:val="00E9260D"/>
    <w:rsid w:val="00EE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A8E9"/>
  <w15:chartTrackingRefBased/>
  <w15:docId w15:val="{6E6979A1-3262-4B86-B109-EC0A9F32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A5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4C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4C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4C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4C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C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4C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4C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4C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4C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4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4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4C6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C6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4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4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4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4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4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4C6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4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4C6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4C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4C6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4C6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4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4C6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4C6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806A5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Chmiela</dc:creator>
  <cp:keywords/>
  <dc:description/>
  <cp:lastModifiedBy>Magdalena Chmiela</cp:lastModifiedBy>
  <cp:revision>14</cp:revision>
  <dcterms:created xsi:type="dcterms:W3CDTF">2025-02-25T07:03:00Z</dcterms:created>
  <dcterms:modified xsi:type="dcterms:W3CDTF">2025-02-25T09:22:00Z</dcterms:modified>
</cp:coreProperties>
</file>