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5FC8" w14:textId="0659514B" w:rsidR="00E3464C" w:rsidRDefault="00E3464C" w:rsidP="00E34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Protokół Nr XXXI/2026</w:t>
      </w:r>
    </w:p>
    <w:p w14:paraId="5B7277BC" w14:textId="77777777" w:rsidR="00E3464C" w:rsidRDefault="00E3464C" w:rsidP="00E34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posiedzenia Rady Gminy Łączna</w:t>
      </w:r>
    </w:p>
    <w:p w14:paraId="51685FB5" w14:textId="09669A55" w:rsidR="00E3464C" w:rsidRDefault="00E3464C" w:rsidP="00E34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dnia 28 maja 2026r.</w:t>
      </w:r>
    </w:p>
    <w:p w14:paraId="2C2C78A0" w14:textId="77777777" w:rsidR="00E3464C" w:rsidRDefault="00E3464C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1C4BBF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 posiedzenia  –  sala konferencyjna Urzędu Gminy w Łącznej, Czerwona Górka 1 B</w:t>
      </w:r>
    </w:p>
    <w:p w14:paraId="7592AC02" w14:textId="424182D5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Czas trwania obrad   –  godz.  16,00  - 17,10</w:t>
      </w:r>
    </w:p>
    <w:p w14:paraId="16DDCFD3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7A984F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1.</w:t>
      </w:r>
    </w:p>
    <w:p w14:paraId="3831F38E" w14:textId="390F4C9F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Dnia 28 maja 2026r. odbyło się  XXXI - e w kadencji posiedzenie Rady Gminy Łączna. Obrady otworzył i przewodniczył im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 Gminy p. Andrzej Wisowaty.</w:t>
      </w:r>
    </w:p>
    <w:p w14:paraId="6F5954CB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16D127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otwarciu posiedzenia Przewodniczący Rady powitał zaproszonych gości oraz przybyłych radnych. Wśród zaproszonych gości byli:</w:t>
      </w:r>
    </w:p>
    <w:p w14:paraId="360401F4" w14:textId="39FF2D20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Wójt Gminy p. Wojciech Fąfara,</w:t>
      </w:r>
    </w:p>
    <w:p w14:paraId="7362A419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Zastępca Wójta Gminy p. Krzysztof Pastuszka,</w:t>
      </w:r>
    </w:p>
    <w:p w14:paraId="2A44F42C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Skarbnik Gminy p. Joanna Kopytek,</w:t>
      </w:r>
    </w:p>
    <w:p w14:paraId="16C49152" w14:textId="0172E751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Radca Prawny Urzędu Gminy p. Grzegorz Dudała,</w:t>
      </w:r>
    </w:p>
    <w:p w14:paraId="0E9BF849" w14:textId="73A1ADC1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Dyrektor Zespołu Szkolno-Przedszkolnego w Łącznej p. Paweł Jarosz,</w:t>
      </w:r>
    </w:p>
    <w:p w14:paraId="6CF8A385" w14:textId="67BCE779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Dyrektor Gminnej Biblioteki Publicznej w Łącznej p. Beata Kołda</w:t>
      </w:r>
    </w:p>
    <w:p w14:paraId="51E40DC5" w14:textId="0A8C34BB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Kierownik Gminnego Ośrodka Pomocy Społecznej w Łącznej p. Monika Marcisz,</w:t>
      </w:r>
    </w:p>
    <w:p w14:paraId="2ABD53B4" w14:textId="4ABFD4E2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Księgowa Gminnej Biblioteki Publicznej p. Emilia Piec,</w:t>
      </w:r>
    </w:p>
    <w:p w14:paraId="3257F634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Sołtysi Gminy Łączna.</w:t>
      </w:r>
    </w:p>
    <w:p w14:paraId="738D07E6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06C30F" w14:textId="7E743365" w:rsidR="000B4B1A" w:rsidRPr="000B4B1A" w:rsidRDefault="00E3464C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momencie otwarcia obrad na liście obecności podpisy złożyło 13 radnych, co stanowiło 87% ustawowego składu Rady Gminy.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Obrady były prawomocne. Listy obecności stanowią załącznik do protokołu.</w:t>
      </w:r>
    </w:p>
    <w:p w14:paraId="140F4B3B" w14:textId="151C5B66" w:rsidR="00E3464C" w:rsidRDefault="000B4B1A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Nieobecni radni: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Nowak Anna, Wykrota Edmund – usprawiedliwieni.</w:t>
      </w:r>
    </w:p>
    <w:p w14:paraId="33EBA980" w14:textId="77777777" w:rsidR="000B4B1A" w:rsidRDefault="000B4B1A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C5DF1E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2.</w:t>
      </w:r>
    </w:p>
    <w:p w14:paraId="270D3CB8" w14:textId="596E39C5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sekretarza obrad Przewodniczący Rady zaproponował w kolejności alfabetycznej z listy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radną </w:t>
      </w:r>
      <w:r w:rsidR="000B4B1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Urszulę Łutczyk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która wyraziła zgodę na pełnienie tej funkcji.</w:t>
      </w:r>
    </w:p>
    <w:p w14:paraId="41DF28E0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2FDE89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3.</w:t>
      </w:r>
    </w:p>
    <w:p w14:paraId="2C78FA59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porządku posiedzenia.</w:t>
      </w:r>
    </w:p>
    <w:p w14:paraId="3828F43C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odczytał zaproponowany porządek obrad i zapytał, czy są wnioski bądź uwagi. Żadnych wniosków nie zgłoszono, porządek obrad stał się obowiązujący:</w:t>
      </w:r>
    </w:p>
    <w:p w14:paraId="5A08BB52" w14:textId="37C0E96A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Powitanie i stwierdzenie kworum. </w:t>
      </w:r>
    </w:p>
    <w:p w14:paraId="1C0716D4" w14:textId="3E6D8D5B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Powołanie sekretarza obrad. </w:t>
      </w:r>
    </w:p>
    <w:p w14:paraId="570374EB" w14:textId="777EAAD0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porządku posiedzenia.</w:t>
      </w:r>
    </w:p>
    <w:p w14:paraId="3AA93429" w14:textId="34E38612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Wójta Gminy z pracy w okresie między sesjami. </w:t>
      </w:r>
    </w:p>
    <w:p w14:paraId="0842EC1A" w14:textId="38CDD067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z wykonania wniosków i uchwał Rady Gminy z poprzednich sesji. </w:t>
      </w:r>
    </w:p>
    <w:p w14:paraId="0A6867CE" w14:textId="62B7B205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Przedstawienie wniosków z posiedzeń komisji w okresie między sesjami. </w:t>
      </w:r>
    </w:p>
    <w:p w14:paraId="626312D0" w14:textId="63152E54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230936721"/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Oceny Zasobów Pomocy Społecznej za rok 2025.</w:t>
      </w:r>
    </w:p>
    <w:bookmarkEnd w:id="0"/>
    <w:p w14:paraId="0DD5B29F" w14:textId="7F88A96F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Pytania, wnioski, interpelacje. </w:t>
      </w:r>
    </w:p>
    <w:p w14:paraId="5A32374E" w14:textId="7B4FDD33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Udzielenie odpowiedzi na zadane pytania. </w:t>
      </w:r>
    </w:p>
    <w:p w14:paraId="5380985B" w14:textId="2CAD12F5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 w sprawach: </w:t>
      </w:r>
    </w:p>
    <w:p w14:paraId="0761BFEA" w14:textId="1B017897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Start w:id="1" w:name="_Hlk231219629"/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rozpatrzenia skargi na działalność Wójta Gminy Łączna</w:t>
      </w:r>
    </w:p>
    <w:p w14:paraId="4C0C3A37" w14:textId="085F9C75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budżetu Gminy Łączna na 2026 rok</w:t>
      </w:r>
    </w:p>
    <w:bookmarkEnd w:id="1"/>
    <w:p w14:paraId="0C223164" w14:textId="00C8675E" w:rsidR="000B4B1A" w:rsidRPr="000B4B1A" w:rsidRDefault="000B4B1A" w:rsidP="000B4B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protokołu z posiedzenia Rady Gminy Łączna z dnia 21 kwietnia 2026r.</w:t>
      </w:r>
    </w:p>
    <w:p w14:paraId="38127D8C" w14:textId="350F242E" w:rsidR="000B4B1A" w:rsidRDefault="000B4B1A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Zakończenie obrad.</w:t>
      </w:r>
    </w:p>
    <w:p w14:paraId="79C7B5DC" w14:textId="334CCCB7" w:rsidR="009811D3" w:rsidRPr="00F31DCD" w:rsidRDefault="009811D3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F31DC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lastRenderedPageBreak/>
        <w:t>Przewodniczący Rady oddał głos Dyrektorowi Zespołu Szkolno-Przedszkolnego w Łącznej</w:t>
      </w:r>
      <w:r w:rsidR="00F31DC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F31DCD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Panu Pawłowi Jaroszowi.</w:t>
      </w:r>
    </w:p>
    <w:p w14:paraId="689A8ED3" w14:textId="77777777" w:rsidR="009811D3" w:rsidRDefault="009811D3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8419D3" w14:textId="2036BF13" w:rsidR="009811D3" w:rsidRDefault="009811D3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11D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Dyrektor Zespołu Szkolno-Przedszkolnego w Łącznej p. Paweł Jarosz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412B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chciałbym przekazać </w:t>
      </w:r>
      <w:r w:rsidR="005C48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tatuetkę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ofiarowaną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samorząd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owi Gmina Łączna za współpracę przy projekcie </w:t>
      </w:r>
      <w:r w:rsidR="005C48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obszarze włączającej roli szkoły w ramach projektu: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12B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łączamy przyszłość</w:t>
      </w:r>
      <w:r w:rsidR="00412B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otwartość</w:t>
      </w:r>
      <w:r w:rsidR="00412B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bezpieczeństwo,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ekologia.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Uroczystość przekazania statuetek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dyplomów,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prezentów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szkół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odbyła się dziś </w:t>
      </w:r>
      <w:r w:rsidR="005C48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tj.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</w:t>
      </w:r>
      <w:r w:rsidR="005C48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aja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terenie Targów Kielce. Wiem</w:t>
      </w:r>
      <w:r w:rsidR="00412B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 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 był zaproszony jednak nie mógł przybyć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więc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pozwoliłem sobie przyjąć statuetkę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na ręce </w:t>
      </w:r>
      <w:r w:rsidR="005C48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ana </w:t>
      </w:r>
      <w:r w:rsidR="005C48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ójta przekazać samorządowi dziękując za współpracę.</w:t>
      </w:r>
    </w:p>
    <w:p w14:paraId="67F42378" w14:textId="77777777" w:rsidR="00340BC3" w:rsidRDefault="00340BC3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D11683" w14:textId="35BC5F90" w:rsidR="009811D3" w:rsidRPr="005C4803" w:rsidRDefault="00340BC3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Dyrektor </w:t>
      </w:r>
      <w:r w:rsidR="005C4803" w:rsidRP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Zespołu Szkolno-Przedszkolnego w Łącznej p. Paweł Jarosz p</w:t>
      </w:r>
      <w:r w:rsidRP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rzekazał Statuetkę </w:t>
      </w:r>
      <w:r w:rsid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dla samorządu Gminy Łączna </w:t>
      </w:r>
      <w:r w:rsidRP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na ręce Wójta Gminy p. Wojciecha Fąfary</w:t>
      </w:r>
      <w:r w:rsid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,</w:t>
      </w:r>
      <w:r w:rsidRP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oraz Przewodniczącego Rady Gminy</w:t>
      </w:r>
      <w:r w:rsidR="005C4803" w:rsidRP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p. Andrzeja Wisowateg</w:t>
      </w:r>
      <w:r w:rsidR="00A03B50" w:rsidRPr="005C480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o.</w:t>
      </w:r>
    </w:p>
    <w:p w14:paraId="5B4B316E" w14:textId="52E13FA9" w:rsidR="00340BC3" w:rsidRPr="00340BC3" w:rsidRDefault="007C12DE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U</w:t>
      </w:r>
      <w:r w:rsidR="00657A06" w:rsidRPr="00657A0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czestnicy sesji Rady Gminy Łączna uczcili przekazanie </w:t>
      </w:r>
      <w: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Statuetki </w:t>
      </w:r>
      <w:r w:rsidR="00657A06" w:rsidRPr="00657A0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b</w:t>
      </w:r>
      <w:r w:rsidR="00340BC3" w:rsidRPr="00657A0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rawa</w:t>
      </w:r>
      <w:r w:rsidR="00657A06" w:rsidRPr="00657A0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mi</w:t>
      </w:r>
      <w: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</w:t>
      </w:r>
    </w:p>
    <w:p w14:paraId="10A1F8E5" w14:textId="77777777" w:rsidR="00340BC3" w:rsidRDefault="00340BC3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AEF258" w14:textId="6C789CD5" w:rsidR="009811D3" w:rsidRDefault="009811D3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11D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cieszę się </w:t>
      </w:r>
      <w:r w:rsidR="00A03B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wyróżnienie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rojekt był </w:t>
      </w:r>
      <w:r w:rsidR="00412B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realizowany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terenie 5 powiatów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</w:t>
      </w:r>
      <w:r w:rsidR="00340B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asza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szkoła </w:t>
      </w:r>
      <w:r w:rsidR="00A03B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Łącznej została jedną z 10</w:t>
      </w:r>
      <w:r w:rsid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szkół</w:t>
      </w:r>
      <w:r w:rsid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03B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która dostała się do tego projektu, z czego bardzo się cieszymy.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Dziękuj</w:t>
      </w:r>
      <w:r w:rsid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emy bardzo.</w:t>
      </w:r>
    </w:p>
    <w:p w14:paraId="081F1677" w14:textId="77777777" w:rsidR="009811D3" w:rsidRDefault="009811D3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F984B4" w14:textId="2247D065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4 i 5. </w:t>
      </w:r>
    </w:p>
    <w:p w14:paraId="5E64E4FA" w14:textId="77777777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Wójta Gminy z prac w okresie między sesjami oraz sprawozdanie z wykonania wniosków i uchwał Rady Gminy z poprzednich sesji. </w:t>
      </w:r>
    </w:p>
    <w:p w14:paraId="5FB120C3" w14:textId="6C35D4AA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od dnia </w:t>
      </w:r>
      <w:r w:rsidR="007C4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 kwietnia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2026r. do dnia 2</w:t>
      </w:r>
      <w:r w:rsidR="007C45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 maja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2026r. przedstawił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Wójt Gminy </w:t>
      </w:r>
      <w:r w:rsidR="007C456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p. </w:t>
      </w:r>
      <w:r w:rsidR="000B4B1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Wojciech Fąfara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tak:</w:t>
      </w:r>
    </w:p>
    <w:p w14:paraId="2942BFCB" w14:textId="77777777" w:rsidR="00E3464C" w:rsidRPr="00400A28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I. Uczestniczyłem:</w:t>
      </w:r>
    </w:p>
    <w:p w14:paraId="12856AE8" w14:textId="2D6C88B4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22.04.2026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spotkaniu w Szklanym Domu w Ciekotach w sprawie powołania Zespołu Roboczego LOT, </w:t>
      </w:r>
    </w:p>
    <w:p w14:paraId="2362F87C" w14:textId="3B1050AC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24.04.2026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posiedzeniu 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ady budowy oczyszczalnia ścieków,</w:t>
      </w:r>
    </w:p>
    <w:p w14:paraId="7FFFD80D" w14:textId="2BDABA4A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28.04.2026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posiedzeniu Komisji Rewizyjnej Rady Gminy, w szkoleniu Wójtów w ramach Związku Miast i Gmin Regionu Świętokrzyskiego,</w:t>
      </w:r>
    </w:p>
    <w:p w14:paraId="151058F2" w14:textId="08FC991C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29.04.2026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spotkaniu z mieszkańcami Łącznej w sprawie wykupu gruntów po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drogę dojazdową do zbiornika Jaśle,</w:t>
      </w:r>
    </w:p>
    <w:p w14:paraId="2F30F6E2" w14:textId="081B5F59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30.04.2026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obchodach święta uchwalenia Konstytucji 3 Maja w Zespole Szkolno- Przedszkolnym w Łącznej,</w:t>
      </w:r>
    </w:p>
    <w:p w14:paraId="047C1412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03.05.2026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  w obchodach Dnia Strażaka OSP Łączna,</w:t>
      </w:r>
    </w:p>
    <w:p w14:paraId="46635CD4" w14:textId="7BF3AFF2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04.05.2026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spotkaniu z Naczelnikiem Wydziału Geodezji w Skarżysku Kam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wykupu gruntów pod budowę drogi do zbiornika Jaśle,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 w posiedzeniu Komisji Skarg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Wniosków Rady Gminy,</w:t>
      </w:r>
    </w:p>
    <w:p w14:paraId="6CED1C3C" w14:textId="68687098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zebraniu wiejskim sołectwa Łączna,</w:t>
      </w:r>
    </w:p>
    <w:p w14:paraId="5F61273A" w14:textId="724CB650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19.05.2026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spotkaniu w Nadleśnictwie Zagnańsk,</w:t>
      </w:r>
    </w:p>
    <w:p w14:paraId="2D2AB89C" w14:textId="6ADD1C38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spotkanie z Wicewojewodą Świętokrzyskim,</w:t>
      </w:r>
    </w:p>
    <w:p w14:paraId="67E71873" w14:textId="3F908442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21.05.2026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obchodach święta strażaka w Komedzie Powiatowej PSP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Skarżysku Kam.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posiedzeniu Komisji Finansowo-Gospodarczej,</w:t>
      </w:r>
    </w:p>
    <w:p w14:paraId="073CE259" w14:textId="16E433AB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22.05.2026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spotkaniu w Urzędzie Marszałkowskim Województwa Świętokrzyskiego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104851C1" w14:textId="588B413C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23.05.2026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Festynie „Wielkie Grillowanie” organizowanym przez Urząd Gminy nad zalewem Jaśle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17514AE" w14:textId="15DA3241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posiedzeniu połączonych Komisji Rady Gminy,</w:t>
      </w:r>
    </w:p>
    <w:p w14:paraId="43A7408F" w14:textId="107E35AE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27.05.2026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Grze decyzyjnej dla kierownictwa j.s.t.,</w:t>
      </w:r>
    </w:p>
    <w:p w14:paraId="7B2F32D3" w14:textId="4B9ED414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28.05.2026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posiedzeniu Komisji Rewizyjnej Rady Gminy.</w:t>
      </w:r>
    </w:p>
    <w:p w14:paraId="79227C0B" w14:textId="03FB01F2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II. W omawianym okresie wydałem zarządzenia w sprawach:</w:t>
      </w:r>
    </w:p>
    <w:p w14:paraId="3AFD9ECB" w14:textId="15702189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ustalenia stawki bazowej czynszu z 1m2 z tytułu najmu lokali mieszkalnych wchodzących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skład mieszkaniowego zasobu Gminy Łączna,</w:t>
      </w:r>
    </w:p>
    <w:p w14:paraId="2EC1A1B2" w14:textId="64621949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wprowadzenia w Urzędzie Łączna Regulaminu Zakładowego Funduszu Świadczeń Socjalnych,</w:t>
      </w:r>
    </w:p>
    <w:p w14:paraId="5564FC3C" w14:textId="3B50D255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zmiany zarządzenia w sprawie powołania Gminnej Komisji Urbanistyczno-Architektonicznej.</w:t>
      </w:r>
    </w:p>
    <w:p w14:paraId="10B160DD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2CBE29" w14:textId="26A1E5E4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zakresie infrastruktury: </w:t>
      </w:r>
    </w:p>
    <w:p w14:paraId="448828B3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Plan Strategiczny dla Wspólnej Polityki Rolnej na lata 2023-2027</w:t>
      </w:r>
    </w:p>
    <w:p w14:paraId="086C7BE0" w14:textId="2BFD1B98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Interwencje w zakresie systemów indywidualnego oczyszczania ścieków</w:t>
      </w:r>
    </w:p>
    <w:p w14:paraId="53A7F181" w14:textId="01396C79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 27.04.2026 r. złożono wniosek na realizację zadania pn. Budowa przydomowych oczyszczalni ścieków w miejscowości Klonów gm. Łączna. Założono wykonanie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34 przydomowych oczyszczalni. Termin realizacji 31.12.2028 r.</w:t>
      </w:r>
    </w:p>
    <w:p w14:paraId="25079039" w14:textId="273ADC82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projektu: 1 298 063,46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Dofinansowanie: 973 547,59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Wkład: 324 515,87 zł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E34AA48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756240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Wojewódzki Fundusz Ochrony Środowiska i Gospodarki Wodnej w Kielcach</w:t>
      </w:r>
    </w:p>
    <w:p w14:paraId="05CF368F" w14:textId="2FF8620E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Ogólnopolski program finansowania usuwania wyrobów zawierających azbest</w:t>
      </w:r>
    </w:p>
    <w:p w14:paraId="75F4B5B0" w14:textId="77777777" w:rsid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 29.04.2026 r. podpisano umowę o dofinansowanie zadania pn. Odbiór, transport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utylizacja odpadów zawierających azbest w gospodarstwach rolnych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terenu Gminy Łączna. Ostatecznym odbiorcą zadania mogą być wyłącznie beneficjenci, którym Agencja Restrukturyzacji i Modernizacji Rolnictwa wypłaciła i rozliczyła środki na realizację przedsięwzięcia w ramach inwestycji objętej Krajowym Planem Odbudowy i Zwiększania Odporności – w naszym przypadku jest tylko jeden taki wnioskodawca. </w:t>
      </w:r>
    </w:p>
    <w:p w14:paraId="5D2EFC4D" w14:textId="13030573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realizacji do 31.08.2026 r. </w:t>
      </w:r>
    </w:p>
    <w:p w14:paraId="71E8B65E" w14:textId="24E1C4F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projektu: 2 026,50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Dofinansowanie: 2 026,50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7A92179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2DBCF7" w14:textId="5064CC35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Dofinansowanie z budżetu Województwa Świętokrzyskiego zadań określonych w ustawie o ochronie gruntów rolnych i leśnych</w:t>
      </w:r>
    </w:p>
    <w:p w14:paraId="1AC65122" w14:textId="45FAF541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dniu 30.04.2026 r. złożono wniosek na realizację zadania pn. Modernizacja drogi dojazdowej do gruntów rolnych w miejscowości Podłazie. Termin realizacji do końca 2026 r.</w:t>
      </w:r>
    </w:p>
    <w:p w14:paraId="6DE1750E" w14:textId="0E81DA25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projektu: 140 000,20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Dofinansowanie: 70 000,00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Wkład: 70 000,20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25C52DF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8824F9" w14:textId="479F9CF3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zakresie edukacji, promocji, kultury i sportu:</w:t>
      </w:r>
    </w:p>
    <w:p w14:paraId="59FF3F58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 maja odbyło się w bibliotece w Łącznej spotkanie autorskie z Michałem Koterskim.</w:t>
      </w:r>
    </w:p>
    <w:p w14:paraId="302DF979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23 maja odbył się piknik rodzinny II Wielkie grillowanie nad zalewem Jaśle.</w:t>
      </w:r>
    </w:p>
    <w:p w14:paraId="38128610" w14:textId="77777777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ADD9CC" w14:textId="2BB0E91E" w:rsidR="00400A28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Dziękuję sołtysowi Panu Krzysztofowi Matla za zorganizowanie akcji sprzątania odpadów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sołectwie Podłazie w dniu 1 maja oraz mieszkańcom za czynny udział. </w:t>
      </w:r>
    </w:p>
    <w:p w14:paraId="5BD437C7" w14:textId="3CEBFF76" w:rsidR="00E3464C" w:rsidRPr="00400A28" w:rsidRDefault="00400A28" w:rsidP="00400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Dziękuję Paniom ze Stowarzyszenia ,,Seniorzy Razem” w Łącznej za zaangażowanie i chęć dbania o estetykę terenu wokół zbiornika Jaśle.</w:t>
      </w:r>
    </w:p>
    <w:p w14:paraId="0C2F5657" w14:textId="77777777" w:rsidR="00F46422" w:rsidRDefault="00F46422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76CC51A" w14:textId="77777777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6.</w:t>
      </w:r>
    </w:p>
    <w:p w14:paraId="22D2614C" w14:textId="77777777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wniosków z posiedzeń komisji w okresie między sesjami.</w:t>
      </w:r>
    </w:p>
    <w:p w14:paraId="0494329F" w14:textId="03C9C5D6" w:rsidR="000B4B1A" w:rsidRPr="000B4B1A" w:rsidRDefault="000B4B1A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Przewodniczącej Komisji Skarg, Wniosków i Petycji radna Aneta Mik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</w:t>
      </w:r>
      <w:r w:rsidR="009811D3" w:rsidRPr="009811D3">
        <w:t xml:space="preserve"> </w:t>
      </w:r>
      <w:r w:rsidR="009811D3" w:rsidRP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Skarg, Wniosków i Petycji w dniu 4 maja 2026r. rozpatrywała skargę wniesioną przez podmiot Szulc-Euphenics.com P.S.A., reprezentowaną przez Prezesa Zarządu Pana Adama Szulca, dotyczącą działalności Wójta Gminy Łączna. W skardze podniesiono zarzut braku należytego nadzoru nad wydatkowaniem środków publicznych przez kierowników podległych jednostek organizacyjnych oraz nad przestrzeganiem zasad związanych </w:t>
      </w:r>
      <w:r w:rsid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</w:t>
      </w:r>
      <w:r w:rsidR="009811D3" w:rsidRP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cyberbezpieczeństwem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9811D3" w:rsidRP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Członkowie Komisji po dokonaniu analizy pod względem </w:t>
      </w:r>
      <w:r w:rsidR="009811D3" w:rsidRP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formalnym i merytorycznym większością głosów przyjęli uchwałę Nr 2/2026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811D3" w:rsidRP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4 maja 2026r. rekomendującą Radzie Gminy Łączna uznanie skargi za bezzasadną. Uchwała Komisji została przekazana Przewodniczącemu Rady celem poddania pod głosowanie radnych na sesji i taki projekt uchwały znajduje się w dzisiejszym porządku obrad w punkcie 10 a).</w:t>
      </w:r>
    </w:p>
    <w:p w14:paraId="7BEB54FB" w14:textId="2D9DB474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Rewizyjnej radna Urszula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 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28.04.2026r.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Komisja Rewizyjna przeprowadziła kontrolę w Gminnym Ośrodku Pomocy Społecznej w Łącznej, zakres przedmiotowy kontroli:</w:t>
      </w:r>
    </w:p>
    <w:p w14:paraId="01EDCE72" w14:textId="162E83F7" w:rsidR="00F46422" w:rsidRPr="00F46422" w:rsidRDefault="00F46422" w:rsidP="00F464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Działalność Gminnego Ośrodka Pomocy Społecznej w Łącznej w roku 2025.</w:t>
      </w:r>
    </w:p>
    <w:p w14:paraId="1B158ABD" w14:textId="77777777" w:rsidR="00F46422" w:rsidRPr="00F46422" w:rsidRDefault="00F46422" w:rsidP="00F464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Plan finansowy Gminnego Ośrodka Pomocy Społecznej w Łącznej na 2026 rok.</w:t>
      </w:r>
    </w:p>
    <w:p w14:paraId="303B744E" w14:textId="3B4AD2F8" w:rsidR="00F46422" w:rsidRPr="00F46422" w:rsidRDefault="00F46422" w:rsidP="00F464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Zapoznanie z wynikami przeprowadzonej kontroli jednostki przez Wydział Polityki Społecznej i Zdrowia Świętokrzyskiego Urzędu Wojewódzkiego w Kielcach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3E9A7CE" w14:textId="77777777" w:rsidR="00F46422" w:rsidRPr="00F46422" w:rsidRDefault="00F46422" w:rsidP="00F464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Wnioski z kontroli:</w:t>
      </w:r>
    </w:p>
    <w:p w14:paraId="65D77103" w14:textId="6048EFE9" w:rsidR="00F46422" w:rsidRPr="00F46422" w:rsidRDefault="00F46422" w:rsidP="00F464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1/ Prowadzenie współpracy z instytucjami takimi jak: samorządy, Urz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ędy</w:t>
      </w: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Pracy, Policja, Oświata, Służba zdrowia i inne, celem wypełnienia ustawowych zadań i zapewnieni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godnego życia mieszkańców.</w:t>
      </w:r>
    </w:p>
    <w:p w14:paraId="15175E94" w14:textId="260B7223" w:rsidR="00F46422" w:rsidRPr="00F46422" w:rsidRDefault="00F46422" w:rsidP="00F464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2/ Realizacja różnorodnych zadań w zakresie pomocy społecznej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zapewnienia 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</w:t>
      </w: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zabezpieczenia niezbędnych potrzeb umożliwiających życie mieszkańców w godnych warunkach.</w:t>
      </w:r>
    </w:p>
    <w:p w14:paraId="1E785EBA" w14:textId="5B05908E" w:rsidR="009811D3" w:rsidRDefault="00F46422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3/ Wzmożenie nadzoru Kierownika Jednostki nad prawidłowością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rzetelnością sporządzanych i wydawanych dokumentów zgodnie</w:t>
      </w:r>
      <w:r w:rsidR="003B50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464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obowiązującymi przepisami.</w:t>
      </w:r>
    </w:p>
    <w:p w14:paraId="6CB659CF" w14:textId="363F5BDC" w:rsidR="009811D3" w:rsidRDefault="003B5000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Rewizyjna w dniu dzisiejszym 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28.05.2026r.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przeprowadziła również kontrolę Urzędu Gminy Łączna i wypracowała i skierowała wniosek do Rady Gminy o udzielenie absolutorium Wójtowi Gminy Łączna z tytułu wykonania budżetu za 2025rok wraz z uzasadnieniem.</w:t>
      </w:r>
    </w:p>
    <w:p w14:paraId="3464C6FC" w14:textId="1B009A8A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Przewodnicząca Komisji Społecznej radna Dorota Piróg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nie było 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konieczności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zwoływania Komisji Społecznej w okresie między sesjami.</w:t>
      </w:r>
    </w:p>
    <w:p w14:paraId="19329235" w14:textId="07BA0357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Komisji Finansowo-Gospodarczej radny Piotr Furmańczyk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poinformował, </w:t>
      </w:r>
      <w:r w:rsidR="006D18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Finansowo-Gospodarcza odbyła swoje posiedzenie w dniu 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21 maja 2026r. </w:t>
      </w:r>
      <w:r w:rsidR="006D18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gdzie zajęła się tematyką dot. znaczącej inwestycji dla naszej gminy tj. 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oczyszczalni</w:t>
      </w:r>
      <w:r w:rsidR="006D18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ścieków wraz </w:t>
      </w:r>
      <w:r w:rsidR="006D18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wizytacją na placu budowy oraz w</w:t>
      </w:r>
      <w:r w:rsidR="006D18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izytacją na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przepompowniach wody </w:t>
      </w:r>
      <w:r w:rsidR="006D18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msc. 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Zalezianka </w:t>
      </w:r>
      <w:r w:rsidR="006D18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="009811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Klonów.</w:t>
      </w:r>
    </w:p>
    <w:p w14:paraId="441FBADE" w14:textId="77777777" w:rsidR="00E3464C" w:rsidRDefault="00E3464C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0E5DF0" w14:textId="77777777" w:rsidR="000B4B1A" w:rsidRDefault="000B4B1A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 </w:t>
      </w:r>
    </w:p>
    <w:p w14:paraId="6E678AF4" w14:textId="6544F240" w:rsidR="000B4B1A" w:rsidRDefault="000B4B1A" w:rsidP="00F31D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Oceny Zasobów Pomocy Społecznej za rok 2025.</w:t>
      </w:r>
    </w:p>
    <w:p w14:paraId="2C79E2BE" w14:textId="55DB119F" w:rsidR="00A95CB3" w:rsidRDefault="000B4B1A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Kierownik Gminnego Ośrodka pomocy Społecznej w Łącznej p. Monika Marcisz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poinformowała,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ustawa o pomocy społecznej nakłada obowiązek na gminach, powiatach, samorządach województwa sporządzenie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ceny 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asobów 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omocy 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połecznej w oparciu 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analizę lokalnej sytuacji społeczno-demograficznej, która w szczególności obejmuje:</w:t>
      </w:r>
      <w:r w:rsidR="00400A2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infrastruk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turę</w:t>
      </w:r>
      <w:r w:rsidR="00400A2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kadr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400A2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organiz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acje pozarządowe, nakłady</w:t>
      </w:r>
      <w:r w:rsidR="00400A2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finansowe 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ponoszone na zadania </w:t>
      </w:r>
      <w:r w:rsidR="00400A2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pomocy społecznej, 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informacje o osob</w:t>
      </w:r>
      <w:r w:rsidR="00882E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ac</w:t>
      </w:r>
      <w:r w:rsidR="007C12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h </w:t>
      </w:r>
      <w:r w:rsidR="004A3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rodzinach korzystających z pomocy społecznej. </w:t>
      </w:r>
      <w:r w:rsidR="00400A2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Opracowanie </w:t>
      </w:r>
      <w:r w:rsidR="005331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rok 2025 zostało przygotowane na podstawie danych zebranych przez 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5331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środek 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5331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omocy 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5331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połecznej za pośrednictwem systemu Centralnej Aplikacji Statystycznej </w:t>
      </w:r>
      <w:r w:rsidR="005331F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Ministerstwa Rodziny, Pracy i Polityki Społecznej.</w:t>
      </w:r>
      <w:r w:rsidR="005331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03F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analizowanym okresie 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D36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Gmina Łączna liczyła 4 868 mieszkańców</w:t>
      </w:r>
      <w:r w:rsidR="00303F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2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stan nas dzień 31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D2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D2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2025r.</w:t>
      </w:r>
      <w:r w:rsidR="006865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2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z pomocy i wsparcia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D2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środka skorzystało 590 osób</w:t>
      </w:r>
      <w:r w:rsidR="00303F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2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stanowi 12,12 % ogółu</w:t>
      </w:r>
      <w:r w:rsidR="00303F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mieszkańców</w:t>
      </w:r>
      <w:r w:rsidR="00D2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Wskaźnik bezrobocia w gminie kształtował się na poziomie 14 % ogółem mieszkańców gminy, a wskaźnik bezrobotnych korzystających z pomocy 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społecznej</w:t>
      </w:r>
      <w:r w:rsidR="00D2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stosunku do ogółu korzystających wyniósł 47 %.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D36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wyniku analizy dokumentu można stwierdzić 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m.in.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D36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głównymi powodami ubiegania się o świadczenia z pomocy społecznej są w kolejności: długotrwała lub ciężka choroba, bezrobocie</w:t>
      </w:r>
      <w:r w:rsidR="00303F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niepełnosprawność</w:t>
      </w:r>
      <w:r w:rsidR="00303F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ubóstwo. Największą grupą korzystającą z pomocy społecznej ze względu na płeć i wiek są mężczyźni w wieku 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produkcyjnym,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jeżeli chodzi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 typy rodzin to największą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grupę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stanowią gospodarstwa jednoosobowe oraz rodziny bez dzieci. Budżet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środka </w:t>
      </w:r>
      <w:r w:rsidR="000669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roku oceny </w:t>
      </w:r>
      <w:r w:rsidR="004B77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zamknął się kwotą 6 020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371 zł. Największymi wydatkami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ponoszonymi na wypłaty świadczeń z pomocy społecznej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są koszty wypłaty świadczeń opiekuńczych tj. 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świadczenia 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pielęgnacyjnego i zasiłk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pielęgnacyjnego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była to kwota 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2 962 315 zł. 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Najmniejszymi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wydatkami 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była 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jednorazowa zapomoga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tyt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urodzenia dziecka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koszt 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10 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000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 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skorzystało </w:t>
      </w:r>
      <w:r w:rsidR="004F41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 osób.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Zadania z zakresu pomocy społecznej realizowane były przez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środek 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dysponując 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kadrą w licz</w:t>
      </w:r>
      <w:r w:rsidR="00AF45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bie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8 etatów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tym 3 pracowników socjalnych. Analizując dane zawarte w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dokumencie 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bra</w:t>
      </w:r>
      <w:r w:rsidR="00DD27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 uwagę aktualne uwarunkowania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społeczno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-gospodarcze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demograficzne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 również sytuację zdrowotną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mieszkańców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Analiza danych wskazuje najważniejsze wyzwania lokalne: starzejące się społeczeństwo,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zmniejszająca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ilość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urodzeń, sytuacja zdrowotna mieszkańców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bezrobocie. W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minie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ączna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realizowane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są zadania skierowane do mieszkańców w celu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zaspokojenia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ich potrzeb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pomoc finansowa choć ważna nie może stanowić jedynej formy wsparcia. Działania muszą być wielokierunkowe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aktywizujące społeczność lokalną. Obecnie ważne jest też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przeciwdziałanie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zjawiskom: przemocy domowej, uzależnień, problemów opiekuńczo-wychowawczych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rodzinie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Duże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znaczenie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 wsparcie dla osób niepełnosprawnych, starszych, samotnych. Realizacja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tych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zadań jest </w:t>
      </w:r>
      <w:r w:rsidR="00D439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konieczna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wymaga kontynuowania </w:t>
      </w:r>
      <w:r w:rsidR="003B5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m.in. 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dlatego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środek w 2025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raz kolejny realizował program Ministerstwa </w:t>
      </w:r>
      <w:r w:rsidR="003B5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odziny Asystent osobisty osoby z </w:t>
      </w:r>
      <w:r w:rsidR="003B5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niepełnosprawnością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</w:t>
      </w:r>
      <w:r w:rsidR="00C52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est to wsparcie dla osób z niepełnosprawnością. </w:t>
      </w:r>
    </w:p>
    <w:p w14:paraId="73D514D9" w14:textId="5AFC600D" w:rsidR="00C52BC0" w:rsidRDefault="00C52BC0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 w:rsidR="003B5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opracowania można </w:t>
      </w:r>
      <w:r w:rsidR="003B5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sformułować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wnioski i rekomendacje</w:t>
      </w:r>
      <w:r w:rsidR="003B5F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41054B2" w14:textId="77777777" w:rsidR="003B5FC6" w:rsidRDefault="003B5FC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1/ Kontynuowanie wszystkich zadań z zakresu pomocy społecznej w celu zaspokojenia niezbędnych potrzeb mieszkańców umożliwiających życie w warunkach odpowiadających godności człowieka.</w:t>
      </w:r>
    </w:p>
    <w:p w14:paraId="15C5EBD3" w14:textId="3B48A0F7" w:rsidR="003B5FC6" w:rsidRDefault="003B5FC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2/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alsza współpraca z instytucjami: policją sądem prokuraturą oświatą służbą zdrowia, gminną komisją rozwiązywania problemów alkoholowych, organizacjami pozarządowymi.</w:t>
      </w:r>
    </w:p>
    <w:p w14:paraId="77C5B814" w14:textId="4B1E929A" w:rsidR="003B5FC6" w:rsidRDefault="003B5FC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3/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ealizacja programu MRPiPS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Asystent osobisty osoby z niepełnosprawnością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edycja 2026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3619DA6" w14:textId="4506749E" w:rsidR="003B5FC6" w:rsidRDefault="003B5FC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4/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ontynuacja wsparcia dla rodzin z dziećmi w formie asystenta rodziny w ramach realizacji ustawy o wspieraniu rodziny i systemie pieczy zastępczej oraz Gminnego Programu wspierania rodziny na lata 2024-2026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BA05825" w14:textId="19D2BF6D" w:rsidR="003B5FC6" w:rsidRDefault="003B5FC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5/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ealizacja ustawy o przeciwdziałaniu przemocy domowej oraz Gminnego Programu </w:t>
      </w:r>
      <w:r w:rsidR="00310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Przeciwdziałania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rzemocy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omowej i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chrony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sób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oznających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rzemocy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omowej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</w:t>
      </w:r>
      <w:r w:rsidR="00E66F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lata 2024-2030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C430879" w14:textId="1092996A" w:rsidR="00E66F44" w:rsidRDefault="00E66F44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6/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Kontynuacja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realizacji ustawy o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arcie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użej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odziny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0A308DF" w14:textId="6216A20F" w:rsidR="00E66F44" w:rsidRDefault="00E66F44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7/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sze funkcjonowanie punktu porad prawnych dla mieszkańców gminy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F6D4D1D" w14:textId="5330CEF7" w:rsidR="00A95CB3" w:rsidRDefault="00E66F44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8/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alsza realizacja wypłat świadczeń oraz utrzymywanie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standardów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zw. z </w:t>
      </w:r>
      <w:r w:rsidR="00A95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socjalną. </w:t>
      </w:r>
    </w:p>
    <w:p w14:paraId="576C5B1A" w14:textId="4CC65B48" w:rsidR="00A95CB3" w:rsidRDefault="003D1A1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przedstawione w ocenie zostały przekazane do Regionalnego Ośrodka Polityki Społecznej, który opracowuje raport zbiorczy. Raport z Oceny Zasobów Pomocy Społecznej                   Województwa Świętokrzyskiego corocznie przyjmowany jest uchwałą Sejmiku Województwa Świętokrzyskiego i przekazywany Wojewodzie. Niniejsze opracowanie jest materiałem poglądowym, stanowi analizę danych na poziomie gminy wraz z kluczowymi rekomendacjami na najbliższe lata i nie wymaga podjęcia uchwały Rady Gminy. </w:t>
      </w:r>
    </w:p>
    <w:p w14:paraId="394EF32F" w14:textId="293510DF" w:rsidR="009811D3" w:rsidRDefault="009811D3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pytań nie zgłoszono.</w:t>
      </w:r>
    </w:p>
    <w:p w14:paraId="789DD369" w14:textId="77777777" w:rsidR="000B4B1A" w:rsidRDefault="000B4B1A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5A2A9C" w14:textId="77777777" w:rsidR="003D1A16" w:rsidRDefault="003D1A1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0400B3" w14:textId="77777777" w:rsidR="003D1A16" w:rsidRDefault="003D1A1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3D7B8F" w14:textId="77777777" w:rsidR="003D1A16" w:rsidRDefault="003D1A1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9B62F9F" w14:textId="77777777" w:rsidR="003D1A16" w:rsidRDefault="003D1A1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A0060F" w14:textId="77777777" w:rsidR="003D1A16" w:rsidRDefault="003D1A1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DA7FD3" w14:textId="77777777" w:rsidR="003D1A16" w:rsidRDefault="003D1A1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84C127" w14:textId="77777777" w:rsidR="003D1A16" w:rsidRDefault="003D1A16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50B8A8" w14:textId="4B1F479E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Ad. </w:t>
      </w:r>
      <w:r w:rsid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3C8CEFD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Pytania, wnioski, interpelacje oraz udzielenie odpowiedzi na zadane pytania.</w:t>
      </w:r>
    </w:p>
    <w:p w14:paraId="433C9436" w14:textId="2CF9CEA8" w:rsidR="00E3464C" w:rsidRPr="00400A28" w:rsidRDefault="00E3464C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</w:t>
      </w:r>
      <w:r w:rsidRPr="00400A2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Rady Gminy p. Andrzej Wisowaty 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zabrał głos, </w:t>
      </w:r>
      <w:r w:rsidR="009811D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okresie między sesjami </w:t>
      </w:r>
      <w:r w:rsidR="006D18E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26 maja 2026r.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wpłynęło</w:t>
      </w:r>
      <w:r w:rsidR="009811D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nas pismo</w:t>
      </w:r>
      <w:r w:rsidR="006D18E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zw. z ostatnimi wydarzeniami, które miały miejsce 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="006D18E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Zespole Szkolno-Przedszkolnym w Łącznej. Wnioskodawcą jest rodzic dziecka.</w:t>
      </w:r>
    </w:p>
    <w:p w14:paraId="398E05B6" w14:textId="72DD5D67" w:rsidR="009811D3" w:rsidRPr="00400A28" w:rsidRDefault="0086000F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Odczytał pismo.</w:t>
      </w:r>
    </w:p>
    <w:p w14:paraId="49B2AEF2" w14:textId="330742B0" w:rsidR="00F2647F" w:rsidRDefault="009811D3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00A2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Radca Prawny Urzędu Gminy p. Grzegorz Dudała</w:t>
      </w:r>
      <w:r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6D18E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mieszkaniec ma prawo złożyć wniosek. Spójrzmy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to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pryzmat </w:t>
      </w:r>
      <w:r w:rsidR="00D335C6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działań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punktu widzenia </w:t>
      </w:r>
      <w:r w:rsidR="00D335C6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organów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D335C6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Co organy mogły zrobić w tamtym czasie 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tej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sytuacj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i. Sytuacja miała miejsce w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placówce szko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lnej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organem </w:t>
      </w:r>
      <w:r w:rsidR="003B5838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prowadzącym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gmina. Z punktu widzenia organów gminy należałoby 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poddać analizie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gmina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ada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omisje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we właściwy sposób sprawują nadzór nad 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działalnością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placówk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430714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Jako prawnik nie mogę powiedzieć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teraz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nauczycielka jest osobą oskarżoną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ma aktu oskarżenia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przedstawiono jej zarzutów. Na dzień dzisiejszy jest to osoba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do której toczy się postępowanie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karne 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wiemy jak ono się zakończy. 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radni uznają m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ożna przeprowadzić 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kontrolę z punktu widzenia sprawowania właściwego nadzoru przez wójta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nad placówką 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szkolną,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natomiast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ani P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ójt ani </w:t>
      </w:r>
      <w:r w:rsidR="003D1A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aństwo nie jesteście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też osobami odpowiedzialnymi za zachowanie wszelkich zasad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przestrzeganie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egulaminu szkoły, jest 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B76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yrektor. 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 s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ytuacja może się wydarzyć wszędzie</w:t>
      </w:r>
      <w:r w:rsidR="006B76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="004303BE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każdym momencie. </w:t>
      </w:r>
      <w:r w:rsidR="007C1C73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Prokurator</w:t>
      </w:r>
      <w:r w:rsidR="00F2647F" w:rsidRP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prowadzi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swoje postępowanie i być może </w:t>
      </w:r>
      <w:r w:rsidR="00EA29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postawi zarzuty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EA29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natomiast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punktu widzenia </w:t>
      </w:r>
      <w:r w:rsidR="007C1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organu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patrzymy czy zostały </w:t>
      </w:r>
      <w:r w:rsidR="007C1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dochowane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A29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procedury poprzedzające, c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zy pani nauczyciel</w:t>
      </w:r>
      <w:r w:rsidR="00EA29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miała wszelkie </w:t>
      </w:r>
      <w:r w:rsidR="00EA29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wymagane </w:t>
      </w:r>
      <w:r w:rsidR="007C1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uprawnienia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C1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A29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cały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aspekt </w:t>
      </w:r>
      <w:r w:rsidR="007C1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formalny</w:t>
      </w:r>
      <w:r w:rsidR="00EA29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został spełniony, c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zy była właściwa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zgodna z prawem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reakcja </w:t>
      </w:r>
      <w:r w:rsidR="00EA298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wszystkich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tych podmiotów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Tocz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</w:t>
      </w:r>
      <w:r w:rsidR="00DC20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różne 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postępowania, sprawa jest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uratorium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światy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Rzecznik Dyscyplinarny 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prowadzi postępowanie dyscyplinarne. Toczy się też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karne postępowanie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które prowadzi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Prokuratur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ejonow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w S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karżysk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u-Kamiennej.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punktu widzenia oceny prawnej sytuacji w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ydaje się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w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szystkie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właściwe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instytucje zostały 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to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zaangażowane. Państwo jako radni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wsłuchując się w głos skargi możecie zadać pytanie,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gdzie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tej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sytu</w:t>
      </w:r>
      <w:r w:rsidR="00A347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acj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jest jeszcze pole 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aby zbadać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wszystko zadziałało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zy można było tej sytuacji uniknąć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czy można było zrobić coś więcej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6B76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coś inaczej jak już ta sytuacja miała miejsce.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C20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mojej wiedzy i informacji, które do mnie na bieżąco docierały wynika, że działania były podejmowane w sposób właściwy i adekwatny mając na myśli szczególnie działania dyrekcji szkoły. Nie pierwszy raz mam do czynienia z szumem medialnym</w:t>
      </w:r>
      <w:r w:rsidR="00EE4E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DC20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bardzo dużo powielanych jest rzeczy, które nie są oparte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="00DC20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fakty. Zalecałbym daleko idącą ostrożność.</w:t>
      </w:r>
      <w:r w:rsidR="00EE4E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C20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Prokuratura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posiadała informacje</w:t>
      </w:r>
      <w:r w:rsidR="001E6E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wcześniej</w:t>
      </w:r>
      <w:r w:rsidR="00361D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="00A347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zadziałali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61D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intensywnie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dopiero po szumie</w:t>
      </w:r>
      <w:r w:rsidR="00361D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medialnym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Cała ta k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westia rozpętała się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momencie</w:t>
      </w:r>
      <w:r w:rsidR="00361D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kiedy nauczycielka wróciła do pracy. Komisja powinna się nad tym pochylić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oczywiście zaktualizować stan wie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zy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zaprosić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yrektora na komisję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Pracują już tutaj organy mówię o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zecznik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yscyplinarny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m,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uratorium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światy,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rokuratura do końca maja miała 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zamknąć postępowanie co może wiele wyjaśnić.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Niezależnie od tego co zrob</w:t>
      </w:r>
      <w:r w:rsidR="007C1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omisja to </w:t>
      </w:r>
      <w:r w:rsidR="00DC41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rokurat</w:t>
      </w:r>
      <w:r w:rsidR="00EE3D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 i tak będzie swoje robił. </w:t>
      </w:r>
      <w:r w:rsidR="00A347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Zachowajmy</w:t>
      </w:r>
      <w:r w:rsidR="00F264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spokój.</w:t>
      </w:r>
    </w:p>
    <w:p w14:paraId="2C05B699" w14:textId="5DA2622B" w:rsidR="00F2647F" w:rsidRDefault="00F2647F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1C7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chodziło o podjęcie kroków przez </w:t>
      </w:r>
      <w:r w:rsid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adę</w:t>
      </w:r>
      <w:r w:rsid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czyli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piso przekazujemy 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komisję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BF66D35" w14:textId="2BCB9A45" w:rsidR="0029505E" w:rsidRDefault="00F2647F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1C7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Radca Prawny Urzędu Gminy p. Grzegorz Dudała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odpowiedział, pismo powinniśmy potraktować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skarga na </w:t>
      </w:r>
      <w:r w:rsidR="007C1C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organu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Proceduralnie skarga powinna być przekazana do komisji. </w:t>
      </w:r>
    </w:p>
    <w:p w14:paraId="57FE6821" w14:textId="73B50659" w:rsidR="00F2647F" w:rsidRDefault="0029505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950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poinformował,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pismo kierujemy do Komisji Skarg, Wniosków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Petycji. 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wrócił się  z pytaniem do 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yrektora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Zespołu Szkolno-Przedszkolnego w Łącznej              p. Pawła Jarosza, 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chciałby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Pan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zabrać głos w tej sprawie.</w:t>
      </w:r>
    </w:p>
    <w:p w14:paraId="658B53F3" w14:textId="77777777" w:rsidR="00087D1D" w:rsidRDefault="00087D1D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E54DA1" w14:textId="77777777" w:rsidR="00087D1D" w:rsidRDefault="00087D1D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340E91" w14:textId="78C99B8F" w:rsidR="00A023C7" w:rsidRDefault="00F2647F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C1C7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lastRenderedPageBreak/>
        <w:t xml:space="preserve">Dyrektor Zespołu Szkolno-Przedszkolnego w </w:t>
      </w:r>
      <w:r w:rsidR="007C1C73" w:rsidRPr="007C1C7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Łącznej</w:t>
      </w:r>
      <w:r w:rsidRPr="007C1C7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p. Paweł Jarosz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0E75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odpowiedział,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950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jestem do dyspozycji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="002950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dzisiaj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2950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komisji.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Składałem już kilka razy wyjaśnienia, jeszcze będę składał wyjaśnienia przed Rzecznikiem Dyscyplinarnym i na Komisariacie Policji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Ani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sobie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ani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współpracownikom pod względem nagłośnienia sprawy do organ</w:t>
      </w:r>
      <w:r w:rsidR="002950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nadzoru</w:t>
      </w:r>
      <w:r w:rsidR="002950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omisj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yscyplinarn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 tp. W</w:t>
      </w:r>
      <w:r w:rsidR="002950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tej chwili toczy się postępowanie wyjaśniające nie dyscyplinarne.</w:t>
      </w:r>
    </w:p>
    <w:p w14:paraId="01DC0BFF" w14:textId="77777777" w:rsidR="00A023C7" w:rsidRDefault="00A023C7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F37D27" w14:textId="77F73962" w:rsidR="007C1C73" w:rsidRPr="00A023C7" w:rsidRDefault="00A023C7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A023C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Przewodniczący Rady oddał głos radnym.</w:t>
      </w:r>
    </w:p>
    <w:p w14:paraId="60454521" w14:textId="5C91CE99" w:rsidR="00A023C7" w:rsidRDefault="00B56F96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6F9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Nyga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zwrócił się do Zastępcy Wójta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zgłaszanych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ubytk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drodze od Jęgrznej do SP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</w:t>
      </w:r>
      <w:r w:rsidR="00087D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oździe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przy drodze powiatowej wcale nie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zrobione. Droga jest </w:t>
      </w:r>
      <w:r w:rsidR="002950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przejezdna,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 żeby bardziej się nie popsuła. Z</w:t>
      </w:r>
      <w:r w:rsidR="00F459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wrócił się do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F459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Gminy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głaszałem</w:t>
      </w:r>
      <w:r w:rsidR="00F459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droga kolejowa jest remontowana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drogi z Jęgrznej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tam gdzie droga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SP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oź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zie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też droga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polna na Zajamnie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nie można porozumieć się z koleją żeby droga była przejezdna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żeby ją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poprawić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może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chociaż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zrobić ścieżkę rowerową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połączyć jedną część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wsi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drugą. Pojechałem do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 W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ojewody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odnośnie terenu po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dleśnictwie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Jęgrznej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to duży teren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można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zagospodarować. Ja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 gmina nie mamy dużo terenów gminnych do dyspozycji. Tylko ja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mam pomysłu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może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 W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sytuacja jest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nieciekaw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a, w świecie są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zagrożenia,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może coś z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w. z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obronnością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schronem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M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oże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 by coś w tej kwestii zrobił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dbał o gminę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303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Rozmawiałem z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źmi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ludz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 wybrali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ójta z tego względu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pracował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Urzędzie Marszałkowskim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pewnie nam załatwi jakieś pieniądze. Tylko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ludzie chyba nie wiedzą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ójt pracował w kontroli, a nie pozyskiwaniu środków. Ale może jednak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ójt w tej </w:t>
      </w:r>
      <w:r w:rsid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kwestii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 większe </w:t>
      </w:r>
      <w:r w:rsidR="00400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niż ci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którzy startowali i może coś bardziej by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Urzędu Marszałkowskiego pozyskał. </w:t>
      </w:r>
    </w:p>
    <w:p w14:paraId="743284C6" w14:textId="466F1C3D" w:rsidR="00B56F96" w:rsidRDefault="00B56F96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6F9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Furmańczyk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zapytał Zastępcę Wójta,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dało się ustalić </w:t>
      </w:r>
      <w:r w:rsidR="00BA31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coś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znaku ograniczenia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tonażu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Goździe.</w:t>
      </w:r>
    </w:p>
    <w:p w14:paraId="2B3AE3D5" w14:textId="2476CDF8" w:rsidR="00F639BB" w:rsidRDefault="00B56F96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6F9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odpowiedział, tak, opracowywana jest właśnie dokumentacja. Z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akończona jest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dokumentacja dot.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organizacji ruchu na Osełkowie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             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tej chwili dokumentacja została wysłana do opiniowania do jednostek,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teraz jest opracowywana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dokumentacja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Gózd. 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Myślę,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ok. miesiąc czasu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możemy się spodziewać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odpowiedzi</w:t>
      </w:r>
      <w:r w:rsidR="00245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7B8B06F" w14:textId="69D7EF8D" w:rsidR="00C8325E" w:rsidRDefault="00B56F96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6F9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zwróciła się do Zastępcy Wójta,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ostatnio zadałam pytanie czy informacja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zamknięci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wiaduktu </w:t>
      </w:r>
      <w:r w:rsidR="00CE5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Krzyżce dotarła do U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rzędu Gminy w Łącznej, </w:t>
      </w:r>
      <w:r w:rsidR="00CE5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tylko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 </w:t>
      </w:r>
      <w:r w:rsidR="00CE5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wiadomość była przekazana do </w:t>
      </w:r>
      <w:r w:rsidR="003F14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Urzędu w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CE5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uchedniow</w:t>
      </w:r>
      <w:r w:rsidR="003F14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</w:t>
      </w:r>
      <w:r w:rsidR="00CE5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hodzi o to</w:t>
      </w:r>
      <w:r w:rsidR="00CE5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most jest zamknięty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z moich informacji wynika, że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będzie czynny przez ro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zw. z tym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ieszkańcy Podłazia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okolicznych miejscowości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</w:t>
      </w:r>
      <w:r w:rsidR="003F14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przejeżdżają tamtędy był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by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miejscu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taka informacja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była podana do publicznej wiadomości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most jest nieprzejezdny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objazd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wprowadzony najprawdopodobniej przez M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chniów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A1665F5" w14:textId="0949C9D2" w:rsidR="00B56F96" w:rsidRDefault="00B56F96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6F9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odpowiedział, sprawdziłem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po rozmowie i zmiana organizacji ruchu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została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przesłana do nas, jutro mamy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spotkanie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k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leją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innej sprawie                       i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podjedziemy </w:t>
      </w:r>
      <w:r w:rsidR="003F14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tam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sprawdzić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wszystkie znaki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powinny stać są ustawione. P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atrząc p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mapie</w:t>
      </w:r>
      <w:r w:rsidR="003F14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msc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odłazie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jednej jak i drugiej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dojeżdżając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drogi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rzy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 powinny być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ione znaki</w:t>
      </w:r>
      <w:r w:rsidR="003F14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informacyjne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ż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droga jest nieprzejezdna.</w:t>
      </w:r>
    </w:p>
    <w:p w14:paraId="1658E438" w14:textId="5F224021" w:rsidR="00B56F96" w:rsidRDefault="00B56F96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6F9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zauważyła,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części od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odłazia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dojeżdżając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rzy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 na pewno tak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ej informacji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ma.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Jeszcze mam pytanie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odnośne informacji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którą składali mieszkańcy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odłazia odnośnie </w:t>
      </w:r>
      <w:r w:rsidR="00F639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mont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drogi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wyczyszczenia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przepust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zapadając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</w:t>
      </w:r>
      <w:r w:rsidR="00CE5F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arier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tym momencie ten projekt jest gotowy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Pan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C03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ójt odniósł się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tego, czy to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robione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kiedy.</w:t>
      </w:r>
    </w:p>
    <w:p w14:paraId="6A123964" w14:textId="0FB14715" w:rsidR="00B56F96" w:rsidRDefault="00B56F96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6F96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ciężko mi się od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nosić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nie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mojej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drogi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to </w:t>
      </w:r>
      <w:r w:rsidR="000008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droga powiatowa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Jeżeli powiat będzie chciał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zrobić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drogę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myślę, że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radni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jednogłośnie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podniosą rękę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tym.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Rozmawialiśmy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ostatnio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złonkami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arządu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owiatu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usłyszałem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może gmina wystosowała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pismo do powiatu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ż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chce dopłacić do r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ealizacji </w:t>
      </w:r>
      <w:r w:rsidR="00BF5E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tej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drogi. To nie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na tym polega. Odpowiedziałem,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droga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powiatowa,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jeszcze nie w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iadomo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jako powiat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dostaniecie dofinansowanie,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wiadomo za ile pójdzie przetarg,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podpiszecie umowę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ojewodą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realizację drogi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ruszy postepowanie przetargowe i będziemy wiedzieć jaka jest kwota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realizacji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jako powiat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możecie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napisać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ady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miny pismo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częściowego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dofinasowania</w:t>
      </w:r>
      <w:r w:rsidR="00393A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realizacji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drogi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Wtedy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radni pod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ejmą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decyzję.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Inicjatywa jest po stronie powiatu.</w:t>
      </w:r>
    </w:p>
    <w:p w14:paraId="4838B6AE" w14:textId="1C13ECEE" w:rsidR="00C8325E" w:rsidRDefault="00346DC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zauważyła,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do końca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ja uzyskałam taką informację, że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czekają na informację 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 strony </w:t>
      </w:r>
      <w:r w:rsidR="00393A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ana Wójta. </w:t>
      </w:r>
    </w:p>
    <w:p w14:paraId="1EC3E6B0" w14:textId="5F24AFEA" w:rsidR="00C8325E" w:rsidRDefault="0015368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68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zapytał, c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zego ma dotyczyć ta informacja, że się zgadzamy, to ja dzisiaj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mogę powiedzieć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832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się zgadzamy, róbcie. </w:t>
      </w:r>
    </w:p>
    <w:p w14:paraId="69D28F67" w14:textId="1F00B797" w:rsidR="00346DCE" w:rsidRDefault="00C8325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wysłanie takiego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pism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arządu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</w:t>
      </w:r>
      <w:r w:rsidR="001536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tarostwa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Chodzi tylko o to,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żeby ze strony urzędu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poszła informacja,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chęć żeby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taka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droga była robiona.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Wiąże się to oczywiście ze współfinansowaniem.</w:t>
      </w:r>
    </w:p>
    <w:p w14:paraId="1076C0AB" w14:textId="7C170CFE" w:rsidR="00346DCE" w:rsidRDefault="00346DC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Wójt Gminy p. </w:t>
      </w:r>
      <w:r w:rsidR="00C8325E" w:rsidRPr="00C8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Wojciech</w:t>
      </w:r>
      <w:r w:rsidRPr="00C8325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poinformował,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chęci zawsze są,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 bez decyzji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ady nie napiszę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pisma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że będę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finansował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realizację drogi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159F9D31" w14:textId="156583F7" w:rsidR="00346DCE" w:rsidRDefault="00346DC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6C2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głos,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 naprawdę później i tak decyzję będzie podejmowała cała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ada ale musi być jakaś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inicjatywa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cokolwiek mogło się zadziać. </w:t>
      </w:r>
    </w:p>
    <w:p w14:paraId="2B7F4C97" w14:textId="4C60F90C" w:rsidR="00346DCE" w:rsidRDefault="00346DC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6C2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</w:t>
      </w:r>
      <w:r w:rsidR="00BE6C2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cie</w:t>
      </w:r>
      <w:r w:rsidRPr="00BE6C2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zauważył,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mojej strony nie ma najmniejszego problemu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jeżeli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powiat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chc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robić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drogę w Podłaziu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proszę bardzo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takie pismo mogę im nawet jutro wysłać.</w:t>
      </w:r>
    </w:p>
    <w:p w14:paraId="260C1B1A" w14:textId="4F980E86" w:rsidR="00346DCE" w:rsidRDefault="00947B4B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6C2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odpowiedziała,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poproszę. Jeszcze mam pytanie odnośnie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azbestu zalegającego na drogach,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w tym roku jeszcze 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szansa, że azbest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będ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zie odbiera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y.</w:t>
      </w:r>
    </w:p>
    <w:p w14:paraId="64C59C98" w14:textId="2BC15B8C" w:rsidR="00346DCE" w:rsidRDefault="00346DC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7B4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poinformował,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mamy </w:t>
      </w:r>
      <w:r w:rsidR="00947B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zabezpieczone 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środki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budżecie</w:t>
      </w:r>
      <w:r w:rsidR="00BE6C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wywóz azbestu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8A62A06" w14:textId="22D74B09" w:rsidR="00346DCE" w:rsidRDefault="00346DC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7B4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</w:t>
      </w:r>
      <w:r w:rsidR="00947B4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cie</w:t>
      </w:r>
      <w:r w:rsidRPr="00947B4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poin</w:t>
      </w:r>
      <w:r w:rsidR="005A1A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ował,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środki są zabezpieczone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czekamy tylko że 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być może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ochrony środowiska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pojawią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się dodatkowe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środki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móc odebrać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więcej.</w:t>
      </w:r>
    </w:p>
    <w:p w14:paraId="6B46A8B8" w14:textId="2FD6B1E4" w:rsidR="00346DCE" w:rsidRDefault="00346DC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23C7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zapytała,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jaka ilość azbestu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 wywieziona za zabezpieczoną kwotę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1538382" w14:textId="2301B0C4" w:rsidR="00B56F96" w:rsidRDefault="00A023C7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7B4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zabezpieczone jest 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50 tys. zł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46D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wszystko zależy od ceny rynkowej</w:t>
      </w:r>
      <w:r w:rsidR="000443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na tą chwilę nie robiliśmy żadnego rozeznania.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Ostatnio było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ok. 600 zł za tonę. Gdyby były podobne warunki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 w zeszłym roku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dokładają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15 tys. zł 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naszych 50 tys. zł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ok. 10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ton 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azbestu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udałoby się odebrać. Wnioski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teraz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spływają nie są 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ogromne ilości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odbiór z 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40-50 gospodarstw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mógłb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 zostać zrealizowan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ECB5E6F" w14:textId="12E723F3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23C7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9505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zapytała,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jakim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etapie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</w:t>
      </w:r>
      <w:r w:rsidR="008014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kwestia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rozwiązani</w:t>
      </w:r>
      <w:r w:rsidR="008014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bądź </w:t>
      </w:r>
      <w:r w:rsidR="008014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podtrzymania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umowy z 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Doktorem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igowskim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kwestii wynajmu mieszkania, nic nie wiemy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nic się nie dzieje w tej sprawie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5B54095" w14:textId="15EABDF8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5F2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zostało wydane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zarządzenie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zmianie stawki bazowej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zaraz po zarządzeniu wystosowaliśmy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pismo do Doktora, który może pismo 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przyjąć bądź </w:t>
      </w:r>
      <w:r w:rsidR="00A023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odrzucić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A539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odrzuci mamy prawo do rozwiązania umowy 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najmu </w:t>
      </w:r>
      <w:r w:rsidR="00A539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wraz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</w:t>
      </w:r>
      <w:r w:rsidR="00A539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opuszczeniem lokalu.</w:t>
      </w:r>
    </w:p>
    <w:p w14:paraId="4E8257D0" w14:textId="381E6AC6" w:rsidR="00A5392D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5392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Nyga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A539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zobaczymy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A539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gdzie znajdziecie innego lekarza.</w:t>
      </w:r>
    </w:p>
    <w:p w14:paraId="3CDB881D" w14:textId="130E8669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5F2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zauważył, 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mylmy pojęć, ośrodek zdrowia, a mieszkanie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nie jest zajmowane technicznie. </w:t>
      </w:r>
    </w:p>
    <w:p w14:paraId="2EF35E30" w14:textId="3ECBA415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149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Kowalik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zapytała o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barierk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msc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Czerwona Górka za torami.</w:t>
      </w:r>
    </w:p>
    <w:p w14:paraId="62A2C080" w14:textId="265224FE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5F2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czekamy na odpowiedź z kolei, wysłaliśmy wniosek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ponieważ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droga w terenie</w:t>
      </w:r>
      <w:r w:rsidR="00CA12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kolejowym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Powinna to </w:t>
      </w:r>
      <w:r w:rsidR="00E27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zabezpieczyć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kolei</w:t>
      </w:r>
      <w:r w:rsidR="00E27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 zrobimy to my jeśli uzyskamy zgodę.</w:t>
      </w:r>
    </w:p>
    <w:p w14:paraId="45F486F5" w14:textId="11449D0B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149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E27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głos, </w:t>
      </w:r>
      <w:r w:rsidR="00477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 Państwo zauważyliście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</w:t>
      </w:r>
      <w:r w:rsidR="008014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remoncie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wiaduktu kolejowego pojawiło się</w:t>
      </w:r>
      <w:r w:rsidR="00477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przejście</w:t>
      </w:r>
      <w:r w:rsidR="00477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które kiedyś było, czy to był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przepust wodny.</w:t>
      </w:r>
      <w:r w:rsidR="00477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zwróciliście Państwo uwagę.</w:t>
      </w:r>
    </w:p>
    <w:p w14:paraId="002C69D3" w14:textId="35BA407F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5F2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lastRenderedPageBreak/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77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tak, on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zawsze był. Został zasypany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trakcie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są tzw. kanały technologiczne, 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które służyły typowo do przepędzania bydła, ewentualnie były ta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skumulowane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ciek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Ta architektura</w:t>
      </w:r>
      <w:r w:rsidR="00E27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która była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kolei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ła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odtworzona.</w:t>
      </w:r>
    </w:p>
    <w:p w14:paraId="4D13495A" w14:textId="39508CDE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149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zabrała głos, bardzo fajnie byłoby to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wykorzystać dla naszej gminy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jako atrakcję turystyczną, czy można by pertraktować z koleją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wykorzystać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przejście i zrobić ścieżkę turystyczną. Nasza miejscowość 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pewno </w:t>
      </w:r>
      <w:r w:rsidR="008014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zyskała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 dużo.</w:t>
      </w:r>
    </w:p>
    <w:p w14:paraId="3E97072E" w14:textId="21DBA874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5F2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poczekajmy na zakończenie inwestycji. Gdybyśmy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realizowali 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jakieś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projekty turystyczne to 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ten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pomysł zostanie.</w:t>
      </w:r>
    </w:p>
    <w:p w14:paraId="41137A8C" w14:textId="20EB293F" w:rsidR="00CE5F20" w:rsidRDefault="00CE5F20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149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tych przejść jest kilka </w:t>
      </w:r>
      <w:r w:rsidR="002630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naszej gminie, z czego jedno na Jęgrznej 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gdzie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konserwator zabytków trzyma na tym rękę. Koncepcja jest fajna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trzeba się rozeznać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kolei będzie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chci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ała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współpracować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tym zakresie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t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eren 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kolejowy, ale m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ożemy się dowiedzieć.</w:t>
      </w:r>
    </w:p>
    <w:p w14:paraId="1E49A14E" w14:textId="4DC751B2" w:rsidR="00CE5F20" w:rsidRDefault="00C8325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32C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</w:t>
      </w:r>
      <w:r w:rsidR="00A832CA" w:rsidRPr="00A832C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</w:t>
      </w:r>
      <w:r w:rsidRPr="00A832C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zauważył, o tym samym mówił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radny Nyga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takim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przejściu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="00822A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Jęgrznej.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 będziemy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rozmawiać o ścieżkach rowerowych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turystyce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jest to ciekawy temat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207F5ED" w14:textId="1D4B59AD" w:rsidR="00C8325E" w:rsidRDefault="00C8325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32C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zwrócił się do Radnego Nygi,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dziękuję,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przypomniał mi Pan gdzie pracowałem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Jeśli chodzi o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działk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adleśnictwie,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któr</w:t>
      </w:r>
      <w:r w:rsidR="003652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Pan tak mówi, powtarzam bo to nie pierwsza sesja ani komisja,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też o tym powiedział Wojewoda,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żeby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ogóle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myśleć o jakichkolwiek przejęciach działki od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adleśnictwa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nie wiadomo czy się zgodzi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trzeba mieć pomysł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tam zrobić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Pomysł Pana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radnego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kończy się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słowach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„trzeba coś zrobić”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każdym razem to słyszę.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to jest to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coś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iech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 wyjaśni.</w:t>
      </w:r>
    </w:p>
    <w:p w14:paraId="7D6C9974" w14:textId="1D5195F6" w:rsidR="00C8325E" w:rsidRDefault="00C8325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32C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Nyga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zagospodarować teren.</w:t>
      </w:r>
    </w:p>
    <w:p w14:paraId="15381EC6" w14:textId="4BED61F8" w:rsidR="00C8325E" w:rsidRDefault="00C8325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32C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 Gminy p. Wojciech Fąfara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zapytał,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 i jak.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Trzeba wiedzieć c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się chce zrobić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jeżeli byłby pomysł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siedlibyśmy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 radny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porozmawiali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pomyślelibyśmy skąd pozyskać środki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czy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zainwest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ować gminne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pieniądze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39AB630" w14:textId="5972BE67" w:rsidR="00C8325E" w:rsidRDefault="00C8325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32C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Nyga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zabrał głos,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też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był u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ojewody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sam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ojewoda podpowiedział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można zrobić z terenem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schron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 p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owiedziałem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może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Wójt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gdzieś jeździ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może ktoś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anu podsunął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jakiś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pomysł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propozycję odnośnie tego terenu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0173F3B" w14:textId="799BFB70" w:rsidR="0054551B" w:rsidRDefault="00C8325E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5F20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jeśli chodzi o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schrony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realizować obiekt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ukrycia doraźnego czy trwałego i różnych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budowl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wchodzą w program obrony ludności przede wszystkim trzeba mieć teren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budowle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spełniają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takie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warunki.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Są pieniądz</w:t>
      </w:r>
      <w:r w:rsidR="00171377" w:rsidRP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do pozyskania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171377" w:rsidRP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 nie jest powiedziane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171377" w:rsidRP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każdy wnioskujący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 otrzyma</w:t>
      </w:r>
      <w:r w:rsidR="00171377" w:rsidRP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Pan wie dokładnie n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którejś z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komisji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przegłosowaliście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akces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złożyć wniosek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złożyliśmy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wykonanie dokumentacji na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wybudowanie budynku doraźnego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ukrycia.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uda się zdobyć dofinansowanie na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jeden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takiego typu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budynek to 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sukces. </w:t>
      </w:r>
      <w:r w:rsidR="007925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chodzi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</w:t>
      </w:r>
      <w:r w:rsidR="007925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u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bytek</w:t>
      </w:r>
      <w:r w:rsidR="007925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F00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strony </w:t>
      </w:r>
      <w:r w:rsidR="007925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</w:t>
      </w:r>
      <w:r w:rsidR="009F00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gi</w:t>
      </w:r>
      <w:r w:rsidR="007925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powiatowej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jest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on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usunięcia masą na zimno</w:t>
      </w:r>
      <w:r w:rsidR="009F00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nie da się dokleić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masy</w:t>
      </w:r>
      <w:r w:rsidR="009F00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czegoś co wisi w powietrzu,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tam </w:t>
      </w:r>
      <w:r w:rsidR="009F00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jedynie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możemy podsypać kruszywa</w:t>
      </w:r>
      <w:r w:rsidR="0017137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</w:t>
      </w:r>
      <w:r w:rsidR="009F00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poboczu 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koło nie wpadało w dziurę.</w:t>
      </w:r>
      <w:r w:rsidR="009F00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tym miejscu ubytek w</w:t>
      </w:r>
      <w:r w:rsidR="009F00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ymaga</w:t>
      </w:r>
      <w:r w:rsidR="005C20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353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przebudowy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tj.</w:t>
      </w:r>
      <w:r w:rsidR="009353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zerwania warstwy i położenia całej łaty.</w:t>
      </w:r>
    </w:p>
    <w:p w14:paraId="31902C39" w14:textId="0AC3A78D" w:rsidR="0054551B" w:rsidRDefault="0054551B" w:rsidP="000B4B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uwag nie zgłoszono.</w:t>
      </w:r>
    </w:p>
    <w:p w14:paraId="776F3FD3" w14:textId="77777777" w:rsidR="00E3464C" w:rsidRDefault="00E3464C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03F3147" w14:textId="77777777" w:rsidR="00400A28" w:rsidRDefault="00400A28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A9251A8" w14:textId="77777777" w:rsidR="00400A28" w:rsidRDefault="00400A28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D60095" w14:textId="77777777" w:rsidR="00400A28" w:rsidRDefault="00400A28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0493BD2" w14:textId="77777777" w:rsidR="00400A28" w:rsidRDefault="00400A28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DE4436" w14:textId="77777777" w:rsidR="00400A28" w:rsidRDefault="00400A28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82B5DA" w14:textId="77777777" w:rsidR="00400A28" w:rsidRDefault="00400A28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B1A7C0B" w14:textId="77777777" w:rsidR="00400A28" w:rsidRDefault="00400A28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F8DC59" w14:textId="77777777" w:rsidR="00400A28" w:rsidRDefault="00400A28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F07FD6" w14:textId="77777777" w:rsidR="00E3464C" w:rsidRDefault="00E3464C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Ad. 10 a)</w:t>
      </w:r>
    </w:p>
    <w:p w14:paraId="1F9CBA6F" w14:textId="063E297E" w:rsidR="000B4B1A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54551B" w:rsidRP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rozpatrzenia skargi na działalność Wójta Gminy Łączna</w:t>
      </w:r>
      <w:r w:rsidR="005455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38105C6" w14:textId="77777777" w:rsidR="00E3464C" w:rsidRDefault="00E3464C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37C77E67" w14:textId="77777777" w:rsidR="00E3464C" w:rsidRDefault="00E3464C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B4902F7" w14:textId="77777777" w:rsidR="00E3464C" w:rsidRDefault="00E3464C" w:rsidP="00E3464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3B03BDDC" w14:textId="77777777" w:rsidR="00E3464C" w:rsidRDefault="00E3464C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9976BC7" w14:textId="08600C25" w:rsidR="00E3464C" w:rsidRDefault="00E3464C" w:rsidP="00E34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Uchwała Nr XXX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14:ligatures w14:val="none"/>
        </w:rPr>
        <w:t>/14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14:ligatures w14:val="none"/>
        </w:rPr>
        <w:t>/2026</w:t>
      </w:r>
    </w:p>
    <w:p w14:paraId="610E7660" w14:textId="22792A3A" w:rsidR="00E3464C" w:rsidRDefault="00E3464C" w:rsidP="00E34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>28 maja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2026r.</w:t>
      </w:r>
    </w:p>
    <w:p w14:paraId="02E02CDA" w14:textId="6853DE4F" w:rsidR="00E3464C" w:rsidRDefault="00E3464C" w:rsidP="00E34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14:ligatures w14:val="none"/>
        </w:rPr>
        <w:t>/1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>3 obecnych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6D2550DA" w14:textId="77777777" w:rsidR="00E3464C" w:rsidRDefault="00E3464C" w:rsidP="00E34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065A140" w14:textId="19CA8D95" w:rsidR="00E3464C" w:rsidRDefault="00E3464C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6E14850F" w14:textId="77777777" w:rsidR="00E3464C" w:rsidRDefault="00E3464C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417F45" w14:textId="1531332E" w:rsidR="00E3464C" w:rsidRDefault="00E3464C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10 </w:t>
      </w:r>
      <w:r w:rsid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7FBC466A" w14:textId="77777777" w:rsidR="00E3464C" w:rsidRDefault="00E3464C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 zmian budżetu Gminy Łączna na 2026 rok.</w:t>
      </w:r>
    </w:p>
    <w:p w14:paraId="3B20D308" w14:textId="63166A7C" w:rsidR="000B4B1A" w:rsidRDefault="000B4B1A" w:rsidP="00CC2C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4B1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Skarbnik Gminy p. Joanna Kopytek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CC2C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zabrała głos, w dniu 20 maja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br.</w:t>
      </w:r>
      <w:r w:rsidR="00CC2C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wpłynęło pismo Świętokrzyskiego Urzędu Wojewódzkiego o dotacji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C2C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która została wprowadzona w tym dniu zarządzeniem i w zw. z tym zmieniła się kwota ogółem dochodów i wydatków. </w:t>
      </w:r>
    </w:p>
    <w:p w14:paraId="749AC670" w14:textId="28F9D943" w:rsidR="00CC2C10" w:rsidRDefault="00CC2C10" w:rsidP="00CC2C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poprawienie:</w:t>
      </w:r>
    </w:p>
    <w:p w14:paraId="607D4CCE" w14:textId="39113FA4" w:rsidR="00CC2C10" w:rsidRDefault="00CC2C10" w:rsidP="00CC2C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w zał. Nr 1 dochody razem po zmianie </w:t>
      </w:r>
      <w:r w:rsidR="004267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kwota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41 662 289,00 zł,</w:t>
      </w:r>
    </w:p>
    <w:p w14:paraId="08D21B02" w14:textId="0665370C" w:rsidR="000B4B1A" w:rsidRDefault="00CC2C10" w:rsidP="00CC2C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 zał. Nr 2 wydatki razem po zmianie kwota 44 687 146,40 zł.</w:t>
      </w:r>
    </w:p>
    <w:p w14:paraId="74E6543B" w14:textId="77777777" w:rsidR="00E3464C" w:rsidRDefault="00E3464C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374B134F" w14:textId="77777777" w:rsidR="00CC2C10" w:rsidRDefault="00CC2C10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FD7A74" w14:textId="5BBE0F1F" w:rsidR="00E3464C" w:rsidRDefault="00E3464C" w:rsidP="00E3464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 xml:space="preserve">z naniesionymi zmianami </w:t>
      </w:r>
      <w:r>
        <w:rPr>
          <w:rFonts w:ascii="Times New Roman" w:eastAsia="Calibri" w:hAnsi="Times New Roman" w:cs="Times New Roman"/>
          <w:kern w:val="0"/>
          <w14:ligatures w14:val="none"/>
        </w:rPr>
        <w:t>poprzez głosowanie jawne imienne. Przewodniczący Rady wyczytywał kolejno nazwiska radnych, wyczytani radni określali się czy są „za”, „przeciw” czy „wstrzymują się”.</w:t>
      </w:r>
    </w:p>
    <w:p w14:paraId="134F6C57" w14:textId="77777777" w:rsidR="00E3464C" w:rsidRDefault="00E3464C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FC01EC" w14:textId="1452C171" w:rsidR="00E3464C" w:rsidRDefault="00E3464C" w:rsidP="00E34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Uchwała Nr XXX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14:ligatures w14:val="none"/>
        </w:rPr>
        <w:t>/14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>7</w:t>
      </w:r>
      <w:r>
        <w:rPr>
          <w:rFonts w:ascii="Times New Roman" w:eastAsia="Calibri" w:hAnsi="Times New Roman" w:cs="Times New Roman"/>
          <w:kern w:val="0"/>
          <w14:ligatures w14:val="none"/>
        </w:rPr>
        <w:t>/2026</w:t>
      </w:r>
    </w:p>
    <w:p w14:paraId="26E29D0B" w14:textId="584D3BAD" w:rsidR="00E3464C" w:rsidRDefault="00E3464C" w:rsidP="00E34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 w:rsidR="000B4B1A">
        <w:rPr>
          <w:rFonts w:ascii="Times New Roman" w:eastAsia="Calibri" w:hAnsi="Times New Roman" w:cs="Times New Roman"/>
          <w:kern w:val="0"/>
          <w14:ligatures w14:val="none"/>
        </w:rPr>
        <w:t>28 maja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2026r.</w:t>
      </w:r>
    </w:p>
    <w:p w14:paraId="5EAF6E75" w14:textId="3500D6A0" w:rsidR="00E3464C" w:rsidRDefault="00E3464C" w:rsidP="00E34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 w:rsidR="00AF0FCF">
        <w:rPr>
          <w:rFonts w:ascii="Times New Roman" w:eastAsia="Calibri" w:hAnsi="Times New Roman" w:cs="Times New Roman"/>
          <w:kern w:val="0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14:ligatures w14:val="none"/>
        </w:rPr>
        <w:t>/1</w:t>
      </w:r>
      <w:r w:rsidR="00AF0FCF">
        <w:rPr>
          <w:rFonts w:ascii="Times New Roman" w:eastAsia="Calibri" w:hAnsi="Times New Roman" w:cs="Times New Roman"/>
          <w:kern w:val="0"/>
          <w14:ligatures w14:val="none"/>
        </w:rPr>
        <w:t>3 obecnych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0B2D78F1" w14:textId="77777777" w:rsidR="00E3464C" w:rsidRDefault="00E3464C" w:rsidP="00E34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A856162" w14:textId="77777777" w:rsidR="00E3464C" w:rsidRDefault="00E3464C" w:rsidP="00E3464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19F5D069" w14:textId="77777777" w:rsidR="00E3464C" w:rsidRDefault="00E3464C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155BD3" w14:textId="77777777" w:rsidR="00E3464C" w:rsidRDefault="00E3464C" w:rsidP="00E3464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Ad. 11.</w:t>
      </w:r>
    </w:p>
    <w:p w14:paraId="2D70B054" w14:textId="1CDBC166" w:rsidR="00E3464C" w:rsidRDefault="00E3464C" w:rsidP="00E3464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Przyjęcie protokołu z posiedzenia Rady Gminy Łączna z dnia </w:t>
      </w:r>
      <w:r w:rsidR="000B4B1A">
        <w:rPr>
          <w:rFonts w:ascii="Times New Roman" w:hAnsi="Times New Roman" w:cs="Times New Roman"/>
          <w:kern w:val="0"/>
          <w14:ligatures w14:val="none"/>
        </w:rPr>
        <w:t>21 kwietnia</w:t>
      </w:r>
      <w:r>
        <w:rPr>
          <w:rFonts w:ascii="Times New Roman" w:hAnsi="Times New Roman" w:cs="Times New Roman"/>
          <w:kern w:val="0"/>
          <w14:ligatures w14:val="none"/>
        </w:rPr>
        <w:t xml:space="preserve"> 2026r.</w:t>
      </w:r>
    </w:p>
    <w:p w14:paraId="572957F6" w14:textId="77777777" w:rsidR="00E3464C" w:rsidRDefault="00E3464C" w:rsidP="00E3464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:u w:val="single"/>
          <w14:ligatures w14:val="none"/>
        </w:rPr>
        <w:t>Przewodniczący Rady</w:t>
      </w:r>
      <w:r>
        <w:rPr>
          <w:rFonts w:ascii="Times New Roman" w:hAnsi="Times New Roman" w:cs="Times New Roman"/>
          <w:kern w:val="0"/>
          <w14:ligatures w14:val="none"/>
        </w:rPr>
        <w:t xml:space="preserve"> – poinformował, do protokołu w ustawowym terminie nie wpłynęły żadne uwagi. </w:t>
      </w:r>
    </w:p>
    <w:p w14:paraId="68206336" w14:textId="43052BE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Protokół został przyjęty jednogłośnie (za – 1</w:t>
      </w:r>
      <w:r w:rsid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 w:rsid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 obecnych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radnych).</w:t>
      </w:r>
    </w:p>
    <w:p w14:paraId="3D8B0F92" w14:textId="77777777" w:rsidR="00E3464C" w:rsidRDefault="00E3464C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 głosowania jawnego imiennego stanowi załącznik do protokołu.</w:t>
      </w:r>
    </w:p>
    <w:p w14:paraId="1AE11EAC" w14:textId="77777777" w:rsidR="00E3464C" w:rsidRDefault="00E3464C" w:rsidP="00E3464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625CAA" w14:textId="77777777" w:rsidR="00E3464C" w:rsidRDefault="00E3464C" w:rsidP="00E3464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Ad. 12.</w:t>
      </w:r>
    </w:p>
    <w:p w14:paraId="5D89B7BA" w14:textId="77777777" w:rsidR="00E3464C" w:rsidRDefault="00E3464C" w:rsidP="00E3464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Zakończenie obrad.</w:t>
      </w:r>
    </w:p>
    <w:p w14:paraId="075A4FD6" w14:textId="38720526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stwierdził, że porządek obrad został wyczerpany, podziękował wszystkim za udział i zamknął XXX</w:t>
      </w:r>
      <w:r w:rsidR="000B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-e posiedzenie Rady Gminy Łączna w kadencji                      2024-2029.</w:t>
      </w:r>
    </w:p>
    <w:p w14:paraId="2EB5827C" w14:textId="77777777" w:rsidR="00E3464C" w:rsidRDefault="00E3464C" w:rsidP="00E346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5B9C4D" w14:textId="77777777" w:rsidR="00E3464C" w:rsidRDefault="00E3464C" w:rsidP="00E3464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Gminy</w:t>
      </w:r>
    </w:p>
    <w:p w14:paraId="4987F3DD" w14:textId="77777777" w:rsidR="00E3464C" w:rsidRDefault="00E3464C" w:rsidP="00E3464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Protokół sporządziła:         </w:t>
      </w:r>
    </w:p>
    <w:p w14:paraId="4A089875" w14:textId="2E2A2ADC" w:rsidR="00182C2F" w:rsidRPr="00400A28" w:rsidRDefault="00E3464C" w:rsidP="00400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Magdalena Chmiela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Andrzej Wisowaty</w:t>
      </w:r>
    </w:p>
    <w:sectPr w:rsidR="00182C2F" w:rsidRPr="00400A28" w:rsidSect="00BE6C2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777A" w14:textId="77777777" w:rsidR="00BE6C24" w:rsidRDefault="00BE6C24" w:rsidP="00BE6C24">
      <w:pPr>
        <w:spacing w:after="0" w:line="240" w:lineRule="auto"/>
      </w:pPr>
      <w:r>
        <w:separator/>
      </w:r>
    </w:p>
  </w:endnote>
  <w:endnote w:type="continuationSeparator" w:id="0">
    <w:p w14:paraId="07B9EF61" w14:textId="77777777" w:rsidR="00BE6C24" w:rsidRDefault="00BE6C24" w:rsidP="00BE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027337"/>
      <w:docPartObj>
        <w:docPartGallery w:val="Page Numbers (Bottom of Page)"/>
        <w:docPartUnique/>
      </w:docPartObj>
    </w:sdtPr>
    <w:sdtEndPr/>
    <w:sdtContent>
      <w:p w14:paraId="193DDE91" w14:textId="2EE72083" w:rsidR="00BE6C24" w:rsidRDefault="00BE6C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F8C50" w14:textId="77777777" w:rsidR="00BE6C24" w:rsidRDefault="00BE6C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CB05" w14:textId="77777777" w:rsidR="00BE6C24" w:rsidRDefault="00BE6C24" w:rsidP="00BE6C24">
      <w:pPr>
        <w:spacing w:after="0" w:line="240" w:lineRule="auto"/>
      </w:pPr>
      <w:r>
        <w:separator/>
      </w:r>
    </w:p>
  </w:footnote>
  <w:footnote w:type="continuationSeparator" w:id="0">
    <w:p w14:paraId="5C154F40" w14:textId="77777777" w:rsidR="00BE6C24" w:rsidRDefault="00BE6C24" w:rsidP="00BE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6797"/>
    <w:multiLevelType w:val="hybridMultilevel"/>
    <w:tmpl w:val="91E0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10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7E"/>
    <w:rsid w:val="0000088C"/>
    <w:rsid w:val="00024F5C"/>
    <w:rsid w:val="00044331"/>
    <w:rsid w:val="00066955"/>
    <w:rsid w:val="000846CE"/>
    <w:rsid w:val="00087D1D"/>
    <w:rsid w:val="000B4B1A"/>
    <w:rsid w:val="000C0B92"/>
    <w:rsid w:val="000D36E1"/>
    <w:rsid w:val="000E3000"/>
    <w:rsid w:val="000E75F8"/>
    <w:rsid w:val="0015368E"/>
    <w:rsid w:val="00171377"/>
    <w:rsid w:val="00182C2F"/>
    <w:rsid w:val="001D3D9F"/>
    <w:rsid w:val="001E6EA5"/>
    <w:rsid w:val="0023779E"/>
    <w:rsid w:val="00245AA0"/>
    <w:rsid w:val="002630B1"/>
    <w:rsid w:val="00286F0E"/>
    <w:rsid w:val="00293EBA"/>
    <w:rsid w:val="0029505E"/>
    <w:rsid w:val="002C470A"/>
    <w:rsid w:val="00303F59"/>
    <w:rsid w:val="0031039E"/>
    <w:rsid w:val="00340BC3"/>
    <w:rsid w:val="00346DCE"/>
    <w:rsid w:val="00361D18"/>
    <w:rsid w:val="0036525B"/>
    <w:rsid w:val="00370D00"/>
    <w:rsid w:val="00393A69"/>
    <w:rsid w:val="003B5000"/>
    <w:rsid w:val="003B5838"/>
    <w:rsid w:val="003B5FC6"/>
    <w:rsid w:val="003D1A16"/>
    <w:rsid w:val="003F14E0"/>
    <w:rsid w:val="00400A28"/>
    <w:rsid w:val="00412B40"/>
    <w:rsid w:val="00426737"/>
    <w:rsid w:val="004303BE"/>
    <w:rsid w:val="00430714"/>
    <w:rsid w:val="00477F71"/>
    <w:rsid w:val="004A35F8"/>
    <w:rsid w:val="004B77C4"/>
    <w:rsid w:val="004C537E"/>
    <w:rsid w:val="004F41E2"/>
    <w:rsid w:val="005331FF"/>
    <w:rsid w:val="0054551B"/>
    <w:rsid w:val="0055039B"/>
    <w:rsid w:val="005A1AA2"/>
    <w:rsid w:val="005B3E64"/>
    <w:rsid w:val="005C20A5"/>
    <w:rsid w:val="005C4803"/>
    <w:rsid w:val="005D1954"/>
    <w:rsid w:val="00657A06"/>
    <w:rsid w:val="006865D0"/>
    <w:rsid w:val="006B76BE"/>
    <w:rsid w:val="006D18E8"/>
    <w:rsid w:val="007534EF"/>
    <w:rsid w:val="007800D8"/>
    <w:rsid w:val="00780535"/>
    <w:rsid w:val="00792554"/>
    <w:rsid w:val="007C12DE"/>
    <w:rsid w:val="007C1C73"/>
    <w:rsid w:val="007C4568"/>
    <w:rsid w:val="00801495"/>
    <w:rsid w:val="00822AC2"/>
    <w:rsid w:val="0083031E"/>
    <w:rsid w:val="00830662"/>
    <w:rsid w:val="0086000F"/>
    <w:rsid w:val="00882EAD"/>
    <w:rsid w:val="008B2992"/>
    <w:rsid w:val="008C03A0"/>
    <w:rsid w:val="0091346B"/>
    <w:rsid w:val="0093533C"/>
    <w:rsid w:val="00947B4B"/>
    <w:rsid w:val="009505A9"/>
    <w:rsid w:val="0095414F"/>
    <w:rsid w:val="009811D3"/>
    <w:rsid w:val="009970E9"/>
    <w:rsid w:val="009F0071"/>
    <w:rsid w:val="009F0B77"/>
    <w:rsid w:val="009F4673"/>
    <w:rsid w:val="00A023C7"/>
    <w:rsid w:val="00A03B50"/>
    <w:rsid w:val="00A34756"/>
    <w:rsid w:val="00A5392D"/>
    <w:rsid w:val="00A547AD"/>
    <w:rsid w:val="00A708D9"/>
    <w:rsid w:val="00A82E60"/>
    <w:rsid w:val="00A832CA"/>
    <w:rsid w:val="00A92244"/>
    <w:rsid w:val="00A95CB3"/>
    <w:rsid w:val="00AF0FCF"/>
    <w:rsid w:val="00AF450E"/>
    <w:rsid w:val="00B56F96"/>
    <w:rsid w:val="00B643C8"/>
    <w:rsid w:val="00B84343"/>
    <w:rsid w:val="00BA314E"/>
    <w:rsid w:val="00BE2D15"/>
    <w:rsid w:val="00BE6C24"/>
    <w:rsid w:val="00BF5E59"/>
    <w:rsid w:val="00C52BC0"/>
    <w:rsid w:val="00C8325E"/>
    <w:rsid w:val="00CA1297"/>
    <w:rsid w:val="00CA3889"/>
    <w:rsid w:val="00CB59B3"/>
    <w:rsid w:val="00CC00A9"/>
    <w:rsid w:val="00CC2C10"/>
    <w:rsid w:val="00CD587E"/>
    <w:rsid w:val="00CE5F20"/>
    <w:rsid w:val="00D20FAA"/>
    <w:rsid w:val="00D335C6"/>
    <w:rsid w:val="00D43941"/>
    <w:rsid w:val="00DC20EE"/>
    <w:rsid w:val="00DC419E"/>
    <w:rsid w:val="00DD27EC"/>
    <w:rsid w:val="00E2740A"/>
    <w:rsid w:val="00E3464C"/>
    <w:rsid w:val="00E66F44"/>
    <w:rsid w:val="00E90BB4"/>
    <w:rsid w:val="00EA298B"/>
    <w:rsid w:val="00EE3DF8"/>
    <w:rsid w:val="00EE4E75"/>
    <w:rsid w:val="00F130F2"/>
    <w:rsid w:val="00F2647F"/>
    <w:rsid w:val="00F31DCD"/>
    <w:rsid w:val="00F40A30"/>
    <w:rsid w:val="00F4596D"/>
    <w:rsid w:val="00F46422"/>
    <w:rsid w:val="00F639BB"/>
    <w:rsid w:val="00FA0CC1"/>
    <w:rsid w:val="00F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D1B8"/>
  <w15:chartTrackingRefBased/>
  <w15:docId w15:val="{4F6955E8-1D91-4131-8711-BB6C3E4B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64C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D5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8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8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8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8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8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C24"/>
  </w:style>
  <w:style w:type="paragraph" w:styleId="Stopka">
    <w:name w:val="footer"/>
    <w:basedOn w:val="Normalny"/>
    <w:link w:val="StopkaZnak"/>
    <w:uiPriority w:val="99"/>
    <w:unhideWhenUsed/>
    <w:rsid w:val="00BE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C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3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4804</TotalTime>
  <Pages>10</Pages>
  <Words>4659</Words>
  <Characters>27957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213</cp:revision>
  <dcterms:created xsi:type="dcterms:W3CDTF">2026-05-29T06:37:00Z</dcterms:created>
  <dcterms:modified xsi:type="dcterms:W3CDTF">2026-06-08T12:34:00Z</dcterms:modified>
</cp:coreProperties>
</file>