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30" w:rsidRPr="00E04EF2" w:rsidRDefault="00EC7530" w:rsidP="00EC7530">
      <w:pPr>
        <w:pStyle w:val="H4"/>
        <w:tabs>
          <w:tab w:val="left" w:pos="7380"/>
        </w:tabs>
        <w:spacing w:before="0" w:after="0"/>
        <w:jc w:val="right"/>
        <w:rPr>
          <w:b w:val="0"/>
          <w:i/>
          <w:sz w:val="32"/>
          <w:szCs w:val="32"/>
        </w:rPr>
      </w:pPr>
      <w:r w:rsidRPr="00E04EF2">
        <w:rPr>
          <w:b w:val="0"/>
          <w:i/>
          <w:sz w:val="32"/>
          <w:szCs w:val="32"/>
        </w:rPr>
        <w:t>projekt</w:t>
      </w:r>
    </w:p>
    <w:p w:rsidR="00EC7530" w:rsidRPr="00E04EF2" w:rsidRDefault="00EC7530" w:rsidP="00EC7530"/>
    <w:p w:rsidR="00EC7530" w:rsidRPr="00705C39" w:rsidRDefault="00EC7530" w:rsidP="00EC7530">
      <w:pPr>
        <w:pStyle w:val="H4"/>
        <w:tabs>
          <w:tab w:val="left" w:pos="7380"/>
        </w:tabs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UCHWAŁA Nr   …………../2024</w:t>
      </w:r>
    </w:p>
    <w:p w:rsidR="00EC7530" w:rsidRPr="00705C39" w:rsidRDefault="00EC7530" w:rsidP="00EC7530">
      <w:pPr>
        <w:pStyle w:val="H4"/>
        <w:spacing w:before="0" w:after="0"/>
        <w:jc w:val="center"/>
        <w:rPr>
          <w:szCs w:val="24"/>
        </w:rPr>
      </w:pPr>
      <w:r w:rsidRPr="00705C39">
        <w:rPr>
          <w:szCs w:val="24"/>
        </w:rPr>
        <w:t xml:space="preserve">Rady Gminy Łączna  </w:t>
      </w:r>
    </w:p>
    <w:p w:rsidR="00EC7530" w:rsidRPr="00705C39" w:rsidRDefault="00EC7530" w:rsidP="00EC7530">
      <w:pPr>
        <w:pStyle w:val="H4"/>
        <w:spacing w:before="0" w:after="0"/>
        <w:jc w:val="center"/>
        <w:rPr>
          <w:szCs w:val="24"/>
        </w:rPr>
      </w:pPr>
      <w:r w:rsidRPr="00705C39">
        <w:rPr>
          <w:szCs w:val="24"/>
        </w:rPr>
        <w:t xml:space="preserve"> </w:t>
      </w:r>
      <w:r>
        <w:rPr>
          <w:szCs w:val="24"/>
        </w:rPr>
        <w:t>z dnia ………………. 2024</w:t>
      </w:r>
      <w:r w:rsidRPr="00705C39">
        <w:rPr>
          <w:szCs w:val="24"/>
        </w:rPr>
        <w:t xml:space="preserve">r. </w:t>
      </w:r>
    </w:p>
    <w:p w:rsidR="00EC7530" w:rsidRPr="00705C39" w:rsidRDefault="00EC7530" w:rsidP="00EC7530">
      <w:pPr>
        <w:rPr>
          <w:sz w:val="16"/>
          <w:szCs w:val="16"/>
        </w:rPr>
      </w:pPr>
    </w:p>
    <w:p w:rsidR="00EC7530" w:rsidRPr="00705C39" w:rsidRDefault="00EC7530" w:rsidP="00EC7530">
      <w:pPr>
        <w:pStyle w:val="H4"/>
        <w:jc w:val="center"/>
        <w:rPr>
          <w:sz w:val="22"/>
          <w:szCs w:val="22"/>
        </w:rPr>
      </w:pPr>
      <w:r w:rsidRPr="00705C39">
        <w:rPr>
          <w:sz w:val="22"/>
          <w:szCs w:val="22"/>
        </w:rPr>
        <w:t>w sprawie zmiany Statutu Gminy Łączna.</w:t>
      </w:r>
    </w:p>
    <w:p w:rsidR="00EC7530" w:rsidRPr="00705C39" w:rsidRDefault="00EC7530" w:rsidP="00EC7530">
      <w:pPr>
        <w:rPr>
          <w:sz w:val="16"/>
          <w:szCs w:val="16"/>
        </w:rPr>
      </w:pPr>
    </w:p>
    <w:p w:rsidR="00EC7530" w:rsidRPr="00705C39" w:rsidRDefault="00EC7530" w:rsidP="00EC753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05C39">
        <w:rPr>
          <w:rFonts w:eastAsiaTheme="minorHAnsi"/>
          <w:sz w:val="22"/>
          <w:szCs w:val="22"/>
          <w:lang w:eastAsia="en-US"/>
        </w:rPr>
        <w:t xml:space="preserve"> </w:t>
      </w:r>
      <w:r w:rsidRPr="00705C39">
        <w:rPr>
          <w:rFonts w:eastAsiaTheme="minorHAnsi"/>
          <w:sz w:val="22"/>
          <w:szCs w:val="22"/>
          <w:lang w:eastAsia="en-US"/>
        </w:rPr>
        <w:tab/>
        <w:t>Na podstawie art. 3</w:t>
      </w:r>
      <w:r>
        <w:rPr>
          <w:rFonts w:eastAsiaTheme="minorHAnsi"/>
          <w:sz w:val="22"/>
          <w:szCs w:val="22"/>
          <w:lang w:eastAsia="en-US"/>
        </w:rPr>
        <w:t xml:space="preserve"> ust. 1</w:t>
      </w:r>
      <w:r w:rsidRPr="00705C39">
        <w:rPr>
          <w:rFonts w:eastAsiaTheme="minorHAnsi"/>
          <w:sz w:val="22"/>
          <w:szCs w:val="22"/>
          <w:lang w:eastAsia="en-US"/>
        </w:rPr>
        <w:t xml:space="preserve">, art. 18 ust. 2 pkt 1, art. 22 i art. 40 ust. 2 pkt </w:t>
      </w:r>
      <w:r>
        <w:rPr>
          <w:rFonts w:eastAsiaTheme="minorHAnsi"/>
          <w:sz w:val="22"/>
          <w:szCs w:val="22"/>
          <w:lang w:eastAsia="en-US"/>
        </w:rPr>
        <w:t>1 ustawy z dnia</w:t>
      </w:r>
      <w:r w:rsidRPr="00705C3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                 </w:t>
      </w:r>
      <w:r w:rsidRPr="00705C39">
        <w:rPr>
          <w:rFonts w:eastAsiaTheme="minorHAnsi"/>
          <w:sz w:val="22"/>
          <w:szCs w:val="22"/>
          <w:lang w:eastAsia="en-US"/>
        </w:rPr>
        <w:t xml:space="preserve">8 marca 1990 r. o samorządzie gminnym ( Dz. </w:t>
      </w:r>
      <w:r>
        <w:rPr>
          <w:rFonts w:eastAsiaTheme="minorHAnsi"/>
          <w:sz w:val="22"/>
          <w:szCs w:val="22"/>
          <w:lang w:eastAsia="en-US"/>
        </w:rPr>
        <w:t>U. z 2024r. poz. 1465 z późn.zm.)</w:t>
      </w:r>
      <w:r w:rsidRPr="00705C39">
        <w:rPr>
          <w:rFonts w:eastAsiaTheme="minorHAnsi"/>
          <w:sz w:val="22"/>
          <w:szCs w:val="22"/>
          <w:lang w:eastAsia="en-US"/>
        </w:rPr>
        <w:t xml:space="preserve"> uchwala się, </w:t>
      </w:r>
      <w:r>
        <w:rPr>
          <w:rFonts w:eastAsiaTheme="minorHAnsi"/>
          <w:sz w:val="22"/>
          <w:szCs w:val="22"/>
          <w:lang w:eastAsia="en-US"/>
        </w:rPr>
        <w:t xml:space="preserve">                   </w:t>
      </w:r>
      <w:r w:rsidRPr="00705C39">
        <w:rPr>
          <w:rFonts w:eastAsiaTheme="minorHAnsi"/>
          <w:sz w:val="22"/>
          <w:szCs w:val="22"/>
          <w:lang w:eastAsia="en-US"/>
        </w:rPr>
        <w:t>co następuje:</w:t>
      </w:r>
    </w:p>
    <w:p w:rsidR="00EC7530" w:rsidRDefault="00EC7530" w:rsidP="00EC7530">
      <w:pPr>
        <w:rPr>
          <w:sz w:val="22"/>
          <w:szCs w:val="22"/>
        </w:rPr>
      </w:pPr>
    </w:p>
    <w:p w:rsidR="00EC7530" w:rsidRDefault="00EC7530" w:rsidP="00EC7530">
      <w:pPr>
        <w:rPr>
          <w:sz w:val="22"/>
          <w:szCs w:val="22"/>
        </w:rPr>
      </w:pPr>
    </w:p>
    <w:p w:rsidR="00EC7530" w:rsidRPr="00705C39" w:rsidRDefault="00EC7530" w:rsidP="00EC7530">
      <w:pPr>
        <w:rPr>
          <w:sz w:val="22"/>
          <w:szCs w:val="22"/>
        </w:rPr>
      </w:pPr>
    </w:p>
    <w:p w:rsidR="00EC7530" w:rsidRPr="00705C39" w:rsidRDefault="00EC7530" w:rsidP="00EC7530"/>
    <w:p w:rsidR="00EC7530" w:rsidRPr="00705C39" w:rsidRDefault="00EC7530" w:rsidP="00EC7530">
      <w:pPr>
        <w:jc w:val="center"/>
        <w:rPr>
          <w:b/>
          <w:bCs/>
        </w:rPr>
      </w:pPr>
      <w:r w:rsidRPr="00705C39">
        <w:rPr>
          <w:b/>
          <w:bCs/>
        </w:rPr>
        <w:t>§ 1.</w:t>
      </w:r>
    </w:p>
    <w:p w:rsidR="00EC7530" w:rsidRPr="009A5A45" w:rsidRDefault="00EC7530" w:rsidP="00EC753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705C39">
        <w:rPr>
          <w:bCs/>
        </w:rPr>
        <w:t xml:space="preserve">W </w:t>
      </w:r>
      <w:r w:rsidRPr="00705C39">
        <w:rPr>
          <w:rFonts w:eastAsiaTheme="minorHAnsi"/>
          <w:lang w:eastAsia="en-US"/>
        </w:rPr>
        <w:t xml:space="preserve">Statucie Gminy Łączna stanowiącym załącznik do uchwały </w:t>
      </w:r>
      <w:r w:rsidRPr="00705C39">
        <w:rPr>
          <w:rFonts w:eastAsiaTheme="minorHAnsi"/>
          <w:bCs/>
          <w:lang w:eastAsia="en-US"/>
        </w:rPr>
        <w:t>Nr</w:t>
      </w:r>
      <w:r>
        <w:rPr>
          <w:rFonts w:eastAsiaTheme="minorHAnsi"/>
          <w:bCs/>
          <w:lang w:eastAsia="en-US"/>
        </w:rPr>
        <w:t xml:space="preserve"> XLVIII/249/2018 </w:t>
      </w:r>
      <w:r w:rsidRPr="00705C39">
        <w:rPr>
          <w:rFonts w:eastAsiaTheme="minorHAnsi"/>
          <w:bCs/>
          <w:lang w:eastAsia="en-US"/>
        </w:rPr>
        <w:t xml:space="preserve">Rady Gminy Łączna </w:t>
      </w:r>
      <w:r w:rsidRPr="00705C39">
        <w:rPr>
          <w:rFonts w:eastAsiaTheme="minorHAnsi"/>
          <w:lang w:eastAsia="en-US"/>
        </w:rPr>
        <w:t xml:space="preserve">z dnia 27 września 2018 r. </w:t>
      </w:r>
      <w:r w:rsidRPr="00705C39">
        <w:rPr>
          <w:rFonts w:eastAsiaTheme="minorHAnsi"/>
          <w:bCs/>
          <w:lang w:eastAsia="en-US"/>
        </w:rPr>
        <w:t xml:space="preserve">w sprawie uchwalenia Statutu Gminy Łączna </w:t>
      </w:r>
      <w:r w:rsidRPr="00705C39">
        <w:rPr>
          <w:bCs/>
        </w:rPr>
        <w:t>wprowadza się następujące zmiany:</w:t>
      </w:r>
    </w:p>
    <w:p w:rsidR="00EC7530" w:rsidRPr="00B915ED" w:rsidRDefault="00EC7530" w:rsidP="00EC7530"/>
    <w:p w:rsidR="00EC7530" w:rsidRPr="00EC7530" w:rsidRDefault="00EC7530" w:rsidP="00EC7530">
      <w:pPr>
        <w:autoSpaceDE w:val="0"/>
        <w:autoSpaceDN w:val="0"/>
        <w:adjustRightInd w:val="0"/>
        <w:rPr>
          <w:rStyle w:val="Pogrubienie"/>
          <w:rFonts w:eastAsiaTheme="minorHAnsi"/>
          <w:b w:val="0"/>
          <w:lang w:eastAsia="en-US"/>
        </w:rPr>
      </w:pPr>
      <w:r w:rsidRPr="00EC7530">
        <w:rPr>
          <w:rStyle w:val="Pogrubienie"/>
          <w:rFonts w:eastAsiaTheme="minorHAnsi"/>
          <w:b w:val="0"/>
          <w:lang w:eastAsia="en-US"/>
        </w:rPr>
        <w:t xml:space="preserve">W załączniku nr 2 do Statutu Gminy </w:t>
      </w:r>
      <w:r>
        <w:rPr>
          <w:rStyle w:val="Pogrubienie"/>
          <w:rFonts w:eastAsiaTheme="minorHAnsi"/>
          <w:b w:val="0"/>
          <w:lang w:eastAsia="en-US"/>
        </w:rPr>
        <w:t>Łączna wykreśla</w:t>
      </w:r>
      <w:r w:rsidRPr="00EC7530">
        <w:rPr>
          <w:rStyle w:val="Pogrubienie"/>
          <w:rFonts w:eastAsiaTheme="minorHAnsi"/>
          <w:b w:val="0"/>
          <w:lang w:eastAsia="en-US"/>
        </w:rPr>
        <w:t xml:space="preserve"> się pkt 6 w brzmieniu :</w:t>
      </w:r>
    </w:p>
    <w:p w:rsidR="00EC7530" w:rsidRPr="00B915ED" w:rsidRDefault="00EC7530" w:rsidP="00EC7530">
      <w:pPr>
        <w:pStyle w:val="Akapitzlist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„6. Szkoła Podstawowa w Zaleziance.”</w:t>
      </w:r>
    </w:p>
    <w:p w:rsidR="00EC7530" w:rsidRPr="00B915ED" w:rsidRDefault="00EC7530" w:rsidP="00EC7530"/>
    <w:p w:rsidR="00EC7530" w:rsidRPr="00705C39" w:rsidRDefault="00EC7530" w:rsidP="00EC7530">
      <w:pPr>
        <w:jc w:val="center"/>
        <w:rPr>
          <w:b/>
          <w:bCs/>
        </w:rPr>
      </w:pPr>
      <w:r w:rsidRPr="00705C39">
        <w:rPr>
          <w:b/>
          <w:bCs/>
        </w:rPr>
        <w:t>§ 2.</w:t>
      </w:r>
    </w:p>
    <w:p w:rsidR="00EC7530" w:rsidRPr="00705C39" w:rsidRDefault="00EC7530" w:rsidP="00EC7530">
      <w:r w:rsidRPr="00705C39">
        <w:t>Pozostałe post</w:t>
      </w:r>
      <w:r w:rsidR="00124C6A">
        <w:t xml:space="preserve">anowienia Statutu nie ulegają </w:t>
      </w:r>
      <w:r w:rsidRPr="00705C39">
        <w:t>zmian</w:t>
      </w:r>
      <w:r w:rsidR="00124C6A">
        <w:t>ie</w:t>
      </w:r>
      <w:bookmarkStart w:id="0" w:name="_GoBack"/>
      <w:bookmarkEnd w:id="0"/>
      <w:r w:rsidRPr="00705C39">
        <w:t>.</w:t>
      </w:r>
    </w:p>
    <w:p w:rsidR="00EC7530" w:rsidRPr="00705C39" w:rsidRDefault="00EC7530" w:rsidP="00EC7530"/>
    <w:p w:rsidR="00EC7530" w:rsidRPr="00705C39" w:rsidRDefault="00EC7530" w:rsidP="00EC7530">
      <w:pPr>
        <w:jc w:val="center"/>
        <w:rPr>
          <w:b/>
          <w:bCs/>
        </w:rPr>
      </w:pPr>
      <w:r w:rsidRPr="00705C39">
        <w:rPr>
          <w:b/>
          <w:bCs/>
        </w:rPr>
        <w:t>§ 3.</w:t>
      </w:r>
    </w:p>
    <w:p w:rsidR="00EC7530" w:rsidRPr="00705C39" w:rsidRDefault="00EC7530" w:rsidP="00EC7530">
      <w:r w:rsidRPr="00705C39">
        <w:t>Wykonanie uchwały powierza się Wójtowi Gminy Łączna.</w:t>
      </w:r>
    </w:p>
    <w:p w:rsidR="00EC7530" w:rsidRPr="00705C39" w:rsidRDefault="00EC7530" w:rsidP="00EC7530">
      <w:pPr>
        <w:pStyle w:val="NormalnyWeb"/>
        <w:spacing w:before="0" w:beforeAutospacing="0" w:after="0" w:afterAutospacing="0"/>
      </w:pPr>
    </w:p>
    <w:p w:rsidR="00EC7530" w:rsidRPr="00705C39" w:rsidRDefault="00EC7530" w:rsidP="00EC7530">
      <w:pPr>
        <w:jc w:val="center"/>
        <w:rPr>
          <w:b/>
          <w:bCs/>
        </w:rPr>
      </w:pPr>
      <w:r w:rsidRPr="00705C39">
        <w:rPr>
          <w:b/>
          <w:bCs/>
        </w:rPr>
        <w:t>§ 4.</w:t>
      </w:r>
    </w:p>
    <w:p w:rsidR="00EC7530" w:rsidRPr="00705C39" w:rsidRDefault="00EC7530" w:rsidP="00EC75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05C39">
        <w:rPr>
          <w:rFonts w:eastAsiaTheme="minorHAnsi"/>
          <w:lang w:eastAsia="en-US"/>
        </w:rPr>
        <w:t>Uchwała wchodzi w życie po upływie 14 dni od dnia ogłoszenia w Dzienniku Urzędowym</w:t>
      </w:r>
    </w:p>
    <w:p w:rsidR="00EC7530" w:rsidRPr="00705C39" w:rsidRDefault="00EC7530" w:rsidP="00EC75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05C39">
        <w:rPr>
          <w:rFonts w:eastAsiaTheme="minorHAnsi"/>
          <w:lang w:eastAsia="en-US"/>
        </w:rPr>
        <w:t>Województwa Świętokrzyskiego.</w:t>
      </w:r>
    </w:p>
    <w:p w:rsidR="00EC7530" w:rsidRPr="00705C39" w:rsidRDefault="00EC7530" w:rsidP="00EC7530">
      <w:pPr>
        <w:rPr>
          <w:sz w:val="22"/>
          <w:szCs w:val="22"/>
        </w:rPr>
      </w:pPr>
    </w:p>
    <w:p w:rsidR="00EC7530" w:rsidRDefault="00EC7530" w:rsidP="00EC7530"/>
    <w:p w:rsidR="00EC7530" w:rsidRDefault="00EC7530" w:rsidP="00EC7530"/>
    <w:p w:rsidR="00EC7530" w:rsidRDefault="00EC7530" w:rsidP="00EC7530"/>
    <w:p w:rsidR="00EC7530" w:rsidRDefault="00EC7530" w:rsidP="00EC7530"/>
    <w:p w:rsidR="00EC7530" w:rsidRDefault="00EC7530" w:rsidP="00EC7530"/>
    <w:p w:rsidR="00EC7530" w:rsidRDefault="00EC7530" w:rsidP="00EC7530"/>
    <w:p w:rsidR="00EC7530" w:rsidRDefault="00EC7530" w:rsidP="00EC7530"/>
    <w:p w:rsidR="00EC7530" w:rsidRDefault="00EC7530" w:rsidP="00EC7530"/>
    <w:p w:rsidR="00EC7530" w:rsidRDefault="00EC7530" w:rsidP="00EC7530"/>
    <w:p w:rsidR="00EC7530" w:rsidRDefault="00EC7530" w:rsidP="00EC7530"/>
    <w:p w:rsidR="00EC7530" w:rsidRDefault="00EC7530" w:rsidP="00EC7530"/>
    <w:p w:rsidR="00EC7530" w:rsidRDefault="00EC7530" w:rsidP="00EC7530"/>
    <w:p w:rsidR="00EC7530" w:rsidRDefault="00EC7530" w:rsidP="00EC7530"/>
    <w:p w:rsidR="00EC7530" w:rsidRDefault="00EC7530" w:rsidP="00EC7530"/>
    <w:p w:rsidR="00EC7530" w:rsidRDefault="00EC7530" w:rsidP="00EC7530"/>
    <w:p w:rsidR="00EC7530" w:rsidRDefault="00EC7530" w:rsidP="00EC7530"/>
    <w:p w:rsidR="00EC7530" w:rsidRDefault="00EC7530" w:rsidP="00EC7530"/>
    <w:p w:rsidR="00EC7530" w:rsidRDefault="00EC7530" w:rsidP="00EC7530"/>
    <w:p w:rsidR="00EC7530" w:rsidRDefault="00EC7530" w:rsidP="00EC7530"/>
    <w:p w:rsidR="00EC7530" w:rsidRPr="00040AAF" w:rsidRDefault="00EC7530" w:rsidP="00EC7530">
      <w:pPr>
        <w:jc w:val="center"/>
        <w:rPr>
          <w:b/>
          <w:sz w:val="28"/>
          <w:szCs w:val="28"/>
        </w:rPr>
      </w:pPr>
      <w:r w:rsidRPr="00040AAF">
        <w:rPr>
          <w:b/>
          <w:sz w:val="28"/>
          <w:szCs w:val="28"/>
        </w:rPr>
        <w:t>UZASADNIENIE</w:t>
      </w:r>
    </w:p>
    <w:p w:rsidR="00EC7530" w:rsidRDefault="00EC7530" w:rsidP="00EC7530">
      <w:pPr>
        <w:jc w:val="center"/>
        <w:rPr>
          <w:b/>
        </w:rPr>
      </w:pPr>
      <w:r w:rsidRPr="00040AAF">
        <w:rPr>
          <w:b/>
        </w:rPr>
        <w:t>do uchwały Nr……</w:t>
      </w:r>
      <w:r>
        <w:rPr>
          <w:b/>
        </w:rPr>
        <w:t>..</w:t>
      </w:r>
      <w:r w:rsidRPr="00040AAF">
        <w:rPr>
          <w:b/>
        </w:rPr>
        <w:t>…</w:t>
      </w:r>
      <w:r>
        <w:rPr>
          <w:b/>
        </w:rPr>
        <w:t>….…/2024</w:t>
      </w:r>
      <w:r w:rsidRPr="00040AAF">
        <w:rPr>
          <w:b/>
        </w:rPr>
        <w:t xml:space="preserve"> Rady G</w:t>
      </w:r>
      <w:r>
        <w:rPr>
          <w:b/>
        </w:rPr>
        <w:t>miny Łączna z dnia …………… 2024</w:t>
      </w:r>
      <w:r w:rsidRPr="00040AAF">
        <w:rPr>
          <w:b/>
        </w:rPr>
        <w:t>r.</w:t>
      </w:r>
    </w:p>
    <w:p w:rsidR="00EC7530" w:rsidRDefault="00EC7530" w:rsidP="00EC7530">
      <w:pPr>
        <w:jc w:val="center"/>
        <w:rPr>
          <w:b/>
        </w:rPr>
      </w:pPr>
    </w:p>
    <w:p w:rsidR="00EC7530" w:rsidRDefault="00EC7530" w:rsidP="00EC7530">
      <w:pPr>
        <w:jc w:val="center"/>
        <w:rPr>
          <w:b/>
        </w:rPr>
      </w:pPr>
    </w:p>
    <w:p w:rsidR="00EC7530" w:rsidRDefault="00EC7530" w:rsidP="00EC7530">
      <w:pPr>
        <w:pStyle w:val="Normal1"/>
        <w:ind w:firstLine="708"/>
        <w:jc w:val="both"/>
        <w:rPr>
          <w:sz w:val="24"/>
          <w:shd w:val="clear" w:color="auto" w:fill="FFFFFF"/>
          <w:lang w:bidi="pl-PL"/>
        </w:rPr>
      </w:pPr>
      <w:r>
        <w:rPr>
          <w:sz w:val="24"/>
          <w:shd w:val="clear" w:color="auto" w:fill="FFFFFF"/>
          <w:lang w:bidi="pl-PL"/>
        </w:rPr>
        <w:t xml:space="preserve">Podstawowym aktem prawnym regulującym przepisy ustrojowo-organizacyjne gminy jest jej statut. </w:t>
      </w:r>
    </w:p>
    <w:p w:rsidR="00EC7530" w:rsidRDefault="00EC7530" w:rsidP="00EC7530">
      <w:pPr>
        <w:pStyle w:val="Normal1"/>
        <w:ind w:firstLine="708"/>
        <w:jc w:val="both"/>
        <w:rPr>
          <w:sz w:val="24"/>
          <w:shd w:val="clear" w:color="auto" w:fill="FFFFFF"/>
          <w:lang w:bidi="pl-PL"/>
        </w:rPr>
      </w:pPr>
      <w:r>
        <w:rPr>
          <w:sz w:val="24"/>
          <w:shd w:val="clear" w:color="auto" w:fill="FFFFFF"/>
          <w:lang w:bidi="pl-PL"/>
        </w:rPr>
        <w:t>Przedłożony projekt uchwały uwzględnia zmiany w wykazie jednostek organizacyjnych gminy spowodowane likwidacją z</w:t>
      </w:r>
      <w:r w:rsidRPr="003639AC">
        <w:rPr>
          <w:sz w:val="24"/>
          <w:szCs w:val="24"/>
        </w:rPr>
        <w:t xml:space="preserve"> dniem 31 sierpnia 2024 r. </w:t>
      </w:r>
      <w:r>
        <w:rPr>
          <w:sz w:val="24"/>
          <w:szCs w:val="24"/>
        </w:rPr>
        <w:t>Szkoły Podstawowej</w:t>
      </w:r>
      <w:r w:rsidRPr="003639AC">
        <w:rPr>
          <w:sz w:val="24"/>
          <w:szCs w:val="24"/>
        </w:rPr>
        <w:t xml:space="preserve"> w Zaleziance</w:t>
      </w:r>
      <w:r>
        <w:rPr>
          <w:sz w:val="24"/>
          <w:shd w:val="clear" w:color="auto" w:fill="FFFFFF"/>
          <w:lang w:bidi="pl-PL"/>
        </w:rPr>
        <w:t xml:space="preserve">. </w:t>
      </w:r>
    </w:p>
    <w:p w:rsidR="007D2A05" w:rsidRDefault="007D2A05" w:rsidP="00EC7530">
      <w:pPr>
        <w:pStyle w:val="Normal1"/>
        <w:ind w:firstLine="708"/>
        <w:jc w:val="both"/>
        <w:rPr>
          <w:sz w:val="24"/>
          <w:shd w:val="clear" w:color="auto" w:fill="FFFFFF"/>
          <w:lang w:bidi="pl-PL"/>
        </w:rPr>
      </w:pPr>
    </w:p>
    <w:p w:rsidR="00EC7530" w:rsidRDefault="00EC7530" w:rsidP="00EC7530">
      <w:pPr>
        <w:pStyle w:val="Normal1"/>
        <w:ind w:firstLine="708"/>
        <w:jc w:val="both"/>
        <w:rPr>
          <w:sz w:val="24"/>
          <w:shd w:val="clear" w:color="auto" w:fill="FFFFFF"/>
          <w:lang w:bidi="pl-PL"/>
        </w:rPr>
      </w:pPr>
      <w:r>
        <w:rPr>
          <w:sz w:val="24"/>
          <w:shd w:val="clear" w:color="auto" w:fill="FFFFFF"/>
          <w:lang w:bidi="pl-PL"/>
        </w:rPr>
        <w:t xml:space="preserve">Mając powyższe na uwadze, celowym staje się podjęcie </w:t>
      </w:r>
      <w:r w:rsidR="007D2A05">
        <w:rPr>
          <w:sz w:val="24"/>
          <w:shd w:val="clear" w:color="auto" w:fill="FFFFFF"/>
          <w:lang w:bidi="pl-PL"/>
        </w:rPr>
        <w:t>niniejszej</w:t>
      </w:r>
      <w:r>
        <w:rPr>
          <w:sz w:val="24"/>
          <w:shd w:val="clear" w:color="auto" w:fill="FFFFFF"/>
          <w:lang w:bidi="pl-PL"/>
        </w:rPr>
        <w:t xml:space="preserve"> uchwały. </w:t>
      </w:r>
    </w:p>
    <w:p w:rsidR="00EC7530" w:rsidRDefault="00EC7530" w:rsidP="00EC7530">
      <w:pPr>
        <w:pStyle w:val="Normal1"/>
        <w:spacing w:line="360" w:lineRule="auto"/>
        <w:rPr>
          <w:shd w:val="clear" w:color="auto" w:fill="FFFFFF"/>
        </w:rPr>
      </w:pPr>
    </w:p>
    <w:p w:rsidR="00EC7530" w:rsidRPr="00040AAF" w:rsidRDefault="00EC7530" w:rsidP="00EC7530"/>
    <w:p w:rsidR="00EC7530" w:rsidRDefault="00EC7530" w:rsidP="00EC7530"/>
    <w:p w:rsidR="00336BC9" w:rsidRDefault="00336BC9"/>
    <w:sectPr w:rsidR="00336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C0B6C"/>
    <w:multiLevelType w:val="hybridMultilevel"/>
    <w:tmpl w:val="41584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30"/>
    <w:rsid w:val="00124C6A"/>
    <w:rsid w:val="00336BC9"/>
    <w:rsid w:val="007D2A05"/>
    <w:rsid w:val="00E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8FDBA-F495-4113-8146-6A6DC8E7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4">
    <w:name w:val="H4"/>
    <w:basedOn w:val="Normalny"/>
    <w:next w:val="Normalny"/>
    <w:rsid w:val="00EC7530"/>
    <w:pPr>
      <w:keepNext/>
      <w:snapToGrid w:val="0"/>
      <w:spacing w:before="100" w:after="100"/>
      <w:outlineLvl w:val="4"/>
    </w:pPr>
    <w:rPr>
      <w:b/>
      <w:szCs w:val="20"/>
    </w:rPr>
  </w:style>
  <w:style w:type="paragraph" w:styleId="NormalnyWeb">
    <w:name w:val="Normal (Web)"/>
    <w:basedOn w:val="Normalny"/>
    <w:rsid w:val="00EC753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EC7530"/>
    <w:rPr>
      <w:b/>
      <w:bCs w:val="0"/>
    </w:rPr>
  </w:style>
  <w:style w:type="paragraph" w:customStyle="1" w:styleId="Blockquote">
    <w:name w:val="Blockquote"/>
    <w:basedOn w:val="Normalny"/>
    <w:rsid w:val="00EC7530"/>
    <w:pPr>
      <w:snapToGrid w:val="0"/>
      <w:spacing w:before="100" w:after="100"/>
      <w:ind w:left="360" w:right="360"/>
    </w:pPr>
    <w:rPr>
      <w:szCs w:val="20"/>
    </w:rPr>
  </w:style>
  <w:style w:type="paragraph" w:customStyle="1" w:styleId="Normal1">
    <w:name w:val="Normal_1"/>
    <w:rsid w:val="00EC7530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7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Kopytek</dc:creator>
  <cp:keywords/>
  <dc:description/>
  <cp:lastModifiedBy>Mirosław Kopytek</cp:lastModifiedBy>
  <cp:revision>2</cp:revision>
  <dcterms:created xsi:type="dcterms:W3CDTF">2024-12-03T11:30:00Z</dcterms:created>
  <dcterms:modified xsi:type="dcterms:W3CDTF">2024-12-09T07:09:00Z</dcterms:modified>
</cp:coreProperties>
</file>